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DAB" w:rsidRDefault="007F0DAB" w:rsidP="007F0DAB">
      <w:pPr>
        <w:pStyle w:val="Standard"/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620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2" r="15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DAB" w:rsidRDefault="007F0DAB" w:rsidP="007F0D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7F0DAB" w:rsidRDefault="007F0DAB" w:rsidP="007F0D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МОРДОВОКАРАЙСКОГО МУНИЦИПАЛЬНОГО ОБРАЗОВАНИЯ</w:t>
      </w:r>
    </w:p>
    <w:p w:rsidR="007F0DAB" w:rsidRDefault="007F0DAB" w:rsidP="007F0D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РОМАНОВСКОГО  МУНИЦИПАЛЬНОГО РАЙОНА                       САРАТОВСКОЙ ОБЛАСТИ</w:t>
      </w:r>
    </w:p>
    <w:p w:rsidR="007F0DAB" w:rsidRDefault="007F0DAB" w:rsidP="007F0D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DAB" w:rsidRDefault="007F0DAB" w:rsidP="007F0DAB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F0DAB" w:rsidRDefault="00E7773F" w:rsidP="007F0DAB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29</w:t>
      </w:r>
      <w:r w:rsidR="007F0DA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11</w:t>
      </w:r>
      <w:r w:rsidR="007F0DAB">
        <w:rPr>
          <w:b/>
          <w:sz w:val="28"/>
          <w:szCs w:val="28"/>
        </w:rPr>
        <w:t xml:space="preserve">.2021 года                    </w:t>
      </w:r>
      <w:r>
        <w:rPr>
          <w:b/>
          <w:sz w:val="28"/>
          <w:szCs w:val="28"/>
        </w:rPr>
        <w:t>№ 90</w:t>
      </w:r>
      <w:r w:rsidR="007F0DAB">
        <w:rPr>
          <w:b/>
          <w:sz w:val="28"/>
          <w:szCs w:val="28"/>
        </w:rPr>
        <w:t xml:space="preserve">                       </w:t>
      </w:r>
      <w:proofErr w:type="spellStart"/>
      <w:r w:rsidR="007F0DAB">
        <w:rPr>
          <w:b/>
          <w:sz w:val="28"/>
          <w:szCs w:val="28"/>
        </w:rPr>
        <w:t>с</w:t>
      </w:r>
      <w:proofErr w:type="gramStart"/>
      <w:r w:rsidR="007F0DAB">
        <w:rPr>
          <w:b/>
          <w:sz w:val="28"/>
          <w:szCs w:val="28"/>
        </w:rPr>
        <w:t>.М</w:t>
      </w:r>
      <w:proofErr w:type="gramEnd"/>
      <w:r w:rsidR="007F0DAB">
        <w:rPr>
          <w:b/>
          <w:sz w:val="28"/>
          <w:szCs w:val="28"/>
        </w:rPr>
        <w:t>ордовский</w:t>
      </w:r>
      <w:proofErr w:type="spellEnd"/>
      <w:r w:rsidR="007F0DAB">
        <w:rPr>
          <w:b/>
          <w:sz w:val="28"/>
          <w:szCs w:val="28"/>
        </w:rPr>
        <w:t xml:space="preserve"> Карай</w:t>
      </w:r>
    </w:p>
    <w:p w:rsidR="007F0DAB" w:rsidRDefault="007F0DAB" w:rsidP="007F0DAB">
      <w:pPr>
        <w:spacing w:after="150" w:line="300" w:lineRule="atLeast"/>
        <w:ind w:right="52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0DAB" w:rsidRDefault="007F0DAB" w:rsidP="007F0DAB">
      <w:pPr>
        <w:spacing w:after="150" w:line="300" w:lineRule="atLeast"/>
        <w:ind w:right="5244"/>
        <w:jc w:val="both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муниципальной программы</w:t>
      </w:r>
      <w:r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имущества, находящегося в собственности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Мордовокарайского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образования </w:t>
      </w:r>
    </w:p>
    <w:p w:rsidR="007F0DAB" w:rsidRDefault="007F0DAB" w:rsidP="007F0DAB">
      <w:pPr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06.10.2003года №131-ФЗ «Об общих принципах организации местного самоуправления в Российской Федерации» и на основании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Мордовокарайского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Мордовокарайского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7F0DAB" w:rsidRDefault="007F0DAB" w:rsidP="007F0DAB">
      <w:pPr>
        <w:ind w:firstLine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F0DAB" w:rsidRDefault="007F0DAB" w:rsidP="007F0DAB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муниципальную программу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7F0D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Содержание имущества, находящегося в собственности </w:t>
      </w:r>
      <w:proofErr w:type="spellStart"/>
      <w:r w:rsidRPr="007F0D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Мордовокарайского</w:t>
      </w:r>
      <w:proofErr w:type="spellEnd"/>
      <w:r w:rsidRPr="007F0D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муниципальная программа) согласно приложению.</w:t>
      </w:r>
    </w:p>
    <w:p w:rsidR="002830B2" w:rsidRDefault="002830B2" w:rsidP="007F0DAB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№ </w:t>
      </w:r>
      <w:r w:rsidRPr="002830B2">
        <w:rPr>
          <w:rFonts w:ascii="Times New Roman" w:hAnsi="Times New Roman" w:cs="Times New Roman"/>
          <w:sz w:val="28"/>
          <w:szCs w:val="28"/>
        </w:rPr>
        <w:t>37 от 24.08.2020г.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7F0D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Содержание имущества, находящегося в собственности </w:t>
      </w:r>
      <w:proofErr w:type="spellStart"/>
      <w:r w:rsidRPr="007F0D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Мордовокарайского</w:t>
      </w:r>
      <w:proofErr w:type="spellEnd"/>
      <w:r w:rsidRPr="007F0D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>» считать утратившим силу.</w:t>
      </w:r>
    </w:p>
    <w:p w:rsidR="007F0DAB" w:rsidRDefault="007F0DAB" w:rsidP="007F0DAB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Обнародовать данное постановление в установленном порядке.</w:t>
      </w:r>
    </w:p>
    <w:p w:rsidR="007F0DAB" w:rsidRDefault="007F0DAB" w:rsidP="007F0DAB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1 января 2022 года.</w:t>
      </w:r>
    </w:p>
    <w:p w:rsidR="007F0DAB" w:rsidRDefault="007F0DAB" w:rsidP="007F0DAB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F0DAB" w:rsidRDefault="007F0DAB" w:rsidP="007F0D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0DAB" w:rsidRDefault="007F0DAB" w:rsidP="007F0D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0DAB" w:rsidRDefault="007F0DAB" w:rsidP="007F0D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Мордовокарайского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0DAB" w:rsidRDefault="007F0DAB" w:rsidP="007F0D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Н.А. Воронина</w:t>
      </w:r>
    </w:p>
    <w:p w:rsidR="007F0DAB" w:rsidRDefault="007F0DAB" w:rsidP="007F0D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0DAB" w:rsidRDefault="007F0DAB" w:rsidP="007F0D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0DAB" w:rsidRDefault="007F0DAB" w:rsidP="007F0DAB">
      <w:pPr>
        <w:rPr>
          <w:sz w:val="24"/>
          <w:szCs w:val="24"/>
        </w:rPr>
      </w:pPr>
    </w:p>
    <w:p w:rsidR="007F0DAB" w:rsidRDefault="002830B2" w:rsidP="007F0DAB">
      <w:pPr>
        <w:pStyle w:val="1"/>
        <w:suppressAutoHyphens/>
        <w:spacing w:before="0"/>
        <w:ind w:firstLine="6804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</w:t>
      </w:r>
      <w:r w:rsidR="007F0DA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риложение  к постановлению </w:t>
      </w:r>
    </w:p>
    <w:p w:rsidR="007F0DAB" w:rsidRDefault="007F0DAB" w:rsidP="007F0DAB">
      <w:pPr>
        <w:pStyle w:val="1"/>
        <w:suppressAutoHyphens/>
        <w:spacing w:before="0"/>
        <w:ind w:firstLine="6804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Мордовокарайского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МО</w:t>
      </w:r>
    </w:p>
    <w:p w:rsidR="007F0DAB" w:rsidRDefault="007F0DAB" w:rsidP="007F0DAB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E7773F">
        <w:rPr>
          <w:rFonts w:ascii="Times New Roman" w:hAnsi="Times New Roman" w:cs="Times New Roman"/>
          <w:sz w:val="24"/>
          <w:szCs w:val="24"/>
        </w:rPr>
        <w:t xml:space="preserve">            от  29.11</w:t>
      </w:r>
      <w:bookmarkStart w:id="0" w:name="_GoBack"/>
      <w:bookmarkEnd w:id="0"/>
      <w:r w:rsidR="00E7773F">
        <w:rPr>
          <w:rFonts w:ascii="Times New Roman" w:hAnsi="Times New Roman" w:cs="Times New Roman"/>
          <w:sz w:val="24"/>
          <w:szCs w:val="24"/>
        </w:rPr>
        <w:t>.2021г. № 9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</w:p>
    <w:p w:rsidR="007F0DAB" w:rsidRPr="002830B2" w:rsidRDefault="007F0DAB" w:rsidP="007F0DA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0B2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7F0DAB" w:rsidRPr="002830B2" w:rsidRDefault="007F0DAB" w:rsidP="007F0DA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0B2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7F0DAB" w:rsidRPr="002830B2" w:rsidRDefault="007F0DAB" w:rsidP="007F0DA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  <w:r w:rsidRPr="002830B2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«</w:t>
      </w:r>
      <w:r w:rsidRPr="00283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имущества, находящегося в собственности </w:t>
      </w:r>
      <w:proofErr w:type="spellStart"/>
      <w:r w:rsidRPr="00283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Мордовокарайского</w:t>
      </w:r>
      <w:proofErr w:type="spellEnd"/>
      <w:r w:rsidRPr="00283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образования</w:t>
      </w:r>
      <w:r w:rsidRPr="002830B2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»</w:t>
      </w:r>
    </w:p>
    <w:tbl>
      <w:tblPr>
        <w:tblW w:w="10758" w:type="dxa"/>
        <w:tblInd w:w="-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4"/>
        <w:gridCol w:w="1435"/>
        <w:gridCol w:w="1752"/>
        <w:gridCol w:w="1757"/>
        <w:gridCol w:w="2910"/>
      </w:tblGrid>
      <w:tr w:rsidR="007F0DAB" w:rsidRPr="002830B2" w:rsidTr="007F0DAB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 w:rsidP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 </w:t>
            </w:r>
            <w:r w:rsidRPr="002830B2">
              <w:rPr>
                <w:rFonts w:ascii="Times New Roman" w:hAnsi="Times New Roman" w:cs="Times New Roman"/>
                <w:b/>
                <w:color w:val="3C3C3C"/>
                <w:sz w:val="24"/>
                <w:szCs w:val="24"/>
                <w:lang w:eastAsia="ru-RU"/>
              </w:rPr>
              <w:t>«</w:t>
            </w:r>
            <w:r w:rsidRPr="002830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имущества, находящегося в собственности </w:t>
            </w:r>
            <w:proofErr w:type="spellStart"/>
            <w:r w:rsidRPr="002830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Мордовокарайского</w:t>
            </w:r>
            <w:proofErr w:type="spellEnd"/>
            <w:r w:rsidRPr="002830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2830B2">
              <w:rPr>
                <w:rFonts w:ascii="Times New Roman" w:hAnsi="Times New Roman" w:cs="Times New Roman"/>
                <w:b/>
                <w:bCs/>
                <w:color w:val="3C3C3C"/>
                <w:sz w:val="24"/>
                <w:szCs w:val="24"/>
                <w:lang w:eastAsia="ru-RU"/>
              </w:rPr>
              <w:t>»</w:t>
            </w:r>
          </w:p>
        </w:tc>
      </w:tr>
      <w:tr w:rsidR="007F0DAB" w:rsidRPr="002830B2" w:rsidTr="007F0DAB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разработки муниципальной программы 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06.10.2003года №131-ФЗ «Об общих принципах организации местного самоуправления в Российской Федерации», Устав </w:t>
            </w:r>
            <w:proofErr w:type="spellStart"/>
            <w:r w:rsidRPr="002830B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Мордовокарайского</w:t>
            </w:r>
            <w:proofErr w:type="spellEnd"/>
            <w:r w:rsidRPr="002830B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</w:tr>
      <w:tr w:rsidR="007F0DAB" w:rsidRPr="002830B2" w:rsidTr="007F0DAB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830B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Мордовокарайского</w:t>
            </w:r>
            <w:proofErr w:type="spellEnd"/>
            <w:r w:rsidRPr="002830B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</w:tr>
      <w:tr w:rsidR="007F0DAB" w:rsidRPr="002830B2" w:rsidTr="007F0DAB">
        <w:trPr>
          <w:trHeight w:val="577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spacing w:after="150"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 xml:space="preserve">Целью программы организация содержания муниципального имущества, находящегося в собственности </w:t>
            </w:r>
            <w:proofErr w:type="spellStart"/>
            <w:r w:rsidRPr="002830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Мордовокарайского</w:t>
            </w:r>
            <w:proofErr w:type="spellEnd"/>
            <w:r w:rsidRPr="002830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образования </w:t>
            </w:r>
          </w:p>
        </w:tc>
      </w:tr>
      <w:tr w:rsidR="007F0DAB" w:rsidRPr="002830B2" w:rsidTr="007F0DAB">
        <w:trPr>
          <w:trHeight w:val="1226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spacing w:after="150"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Условием достижения цели является решение следующих задач:</w:t>
            </w:r>
            <w:r w:rsidRPr="002830B2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 обеспечение сохранности имущества; приведение его в нормативное состояние и в соответствие установленным санитарным и техническим правилам и нормам, иным требованиям законодательства.</w:t>
            </w:r>
          </w:p>
        </w:tc>
      </w:tr>
      <w:tr w:rsidR="007F0DAB" w:rsidRPr="002830B2" w:rsidTr="007F0DAB">
        <w:trPr>
          <w:trHeight w:val="1094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yandex-sans" w:hAnsi="yandex-sans"/>
                <w:color w:val="000000"/>
                <w:sz w:val="24"/>
                <w:szCs w:val="24"/>
              </w:rPr>
              <w:t>Снижение размера физического износа, содержание муниципального имущества в надлежащем состоянии продление сроков эксплуатации.</w:t>
            </w:r>
          </w:p>
        </w:tc>
      </w:tr>
      <w:tr w:rsidR="007F0DAB" w:rsidRPr="002830B2" w:rsidTr="007F0DAB">
        <w:trPr>
          <w:trHeight w:val="1002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 w:rsidP="007F0DAB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 реализуется в течение 2022-2024года.  </w:t>
            </w:r>
          </w:p>
        </w:tc>
      </w:tr>
      <w:tr w:rsidR="007F0DAB" w:rsidRPr="002830B2" w:rsidTr="007F0DAB">
        <w:trPr>
          <w:trHeight w:val="276"/>
        </w:trPr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 муниципальной программы, в том числе по годам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Расходы, тыс. рублей</w:t>
            </w:r>
          </w:p>
        </w:tc>
      </w:tr>
      <w:tr w:rsidR="007F0DAB" w:rsidRPr="002830B2" w:rsidTr="007F0DAB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DAB" w:rsidRPr="002830B2" w:rsidRDefault="007F0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proofErr w:type="spellEnd"/>
            <w:r w:rsidRPr="002830B2">
              <w:rPr>
                <w:rFonts w:ascii="Times New Roman" w:hAnsi="Times New Roman" w:cs="Times New Roman"/>
                <w:sz w:val="24"/>
                <w:szCs w:val="24"/>
              </w:rPr>
              <w:t xml:space="preserve">. Бюджет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 </w:t>
            </w:r>
          </w:p>
        </w:tc>
      </w:tr>
      <w:tr w:rsidR="007F0DAB" w:rsidRPr="002830B2" w:rsidTr="007F0DAB">
        <w:trPr>
          <w:trHeight w:val="318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103B97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0DAB" w:rsidRPr="002830B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0DAB" w:rsidRPr="002830B2" w:rsidTr="007F0DAB">
        <w:trPr>
          <w:trHeight w:val="27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 w:rsidP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0DAB" w:rsidRPr="002830B2" w:rsidTr="007F0DAB">
        <w:trPr>
          <w:trHeight w:val="27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103B97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0DAB" w:rsidRPr="002830B2" w:rsidTr="007F0DAB">
        <w:trPr>
          <w:trHeight w:val="27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103B97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0DAB" w:rsidRPr="002830B2" w:rsidTr="007F0DAB">
        <w:trPr>
          <w:trHeight w:val="1442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jc w:val="both"/>
              <w:rPr>
                <w:sz w:val="24"/>
                <w:szCs w:val="24"/>
              </w:rPr>
            </w:pPr>
            <w:r w:rsidRPr="002830B2">
              <w:rPr>
                <w:rStyle w:val="11"/>
                <w:rFonts w:eastAsiaTheme="majorEastAsia"/>
                <w:sz w:val="24"/>
                <w:szCs w:val="24"/>
              </w:rPr>
              <w:lastRenderedPageBreak/>
              <w:t xml:space="preserve">Целевые показатели (индикаторы) муниципальной программы 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2830B2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1.Вовлечение имущества, находящегося в собственности </w:t>
            </w:r>
            <w:proofErr w:type="spellStart"/>
            <w:r w:rsidRPr="002830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Мордовокарайского</w:t>
            </w:r>
            <w:proofErr w:type="spellEnd"/>
            <w:r w:rsidRPr="002830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2830B2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, в </w:t>
            </w:r>
            <w:proofErr w:type="gramStart"/>
            <w:r w:rsidRPr="002830B2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хозяйственный</w:t>
            </w:r>
            <w:proofErr w:type="gramEnd"/>
            <w:r w:rsidRPr="002830B2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 оборот-1</w:t>
            </w:r>
            <w:r w:rsidRPr="0028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  <w:r w:rsidRPr="002830B2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;</w:t>
            </w:r>
          </w:p>
          <w:p w:rsidR="007F0DAB" w:rsidRPr="002830B2" w:rsidRDefault="007F0DAB">
            <w:pPr>
              <w:spacing w:after="150" w:line="300" w:lineRule="atLeast"/>
              <w:jc w:val="both"/>
              <w:rPr>
                <w:sz w:val="24"/>
                <w:szCs w:val="24"/>
              </w:rPr>
            </w:pPr>
            <w:r w:rsidRPr="002830B2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2. Содержание и ремонт в рамках содержания имущества, находящегося в собственности - 1</w:t>
            </w:r>
            <w:r w:rsidRPr="002830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8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объект.</w:t>
            </w:r>
          </w:p>
        </w:tc>
      </w:tr>
    </w:tbl>
    <w:p w:rsidR="007F0DAB" w:rsidRPr="002830B2" w:rsidRDefault="007F0DAB" w:rsidP="007F0DAB">
      <w:pPr>
        <w:pStyle w:val="HTML"/>
        <w:ind w:left="57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0B2">
        <w:rPr>
          <w:rFonts w:ascii="Times New Roman" w:hAnsi="Times New Roman" w:cs="Times New Roman"/>
          <w:b/>
          <w:color w:val="3C3C3C"/>
          <w:sz w:val="24"/>
          <w:szCs w:val="24"/>
          <w:lang w:eastAsia="ru-RU"/>
        </w:rPr>
        <w:t>1</w:t>
      </w:r>
      <w:r w:rsidRPr="002830B2">
        <w:rPr>
          <w:rFonts w:ascii="Times New Roman" w:hAnsi="Times New Roman" w:cs="Times New Roman"/>
          <w:color w:val="3C3C3C"/>
          <w:sz w:val="24"/>
          <w:szCs w:val="24"/>
          <w:lang w:eastAsia="ru-RU"/>
        </w:rPr>
        <w:t>.</w:t>
      </w:r>
      <w:r w:rsidRPr="002830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Содержание</w:t>
      </w:r>
      <w:r w:rsidRPr="002830B2">
        <w:rPr>
          <w:rFonts w:ascii="Times New Roman" w:hAnsi="Times New Roman" w:cs="Times New Roman"/>
          <w:b/>
          <w:sz w:val="24"/>
          <w:szCs w:val="24"/>
        </w:rPr>
        <w:t xml:space="preserve"> проблемы и обоснование необходимости ее решения программным методом</w:t>
      </w:r>
    </w:p>
    <w:p w:rsidR="007F0DAB" w:rsidRPr="002830B2" w:rsidRDefault="007F0DAB" w:rsidP="007F0DAB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830B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ab/>
      </w: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На сегодняшний день отчетливо обозначилась проблема содержания имущества, находящегося в собственности </w:t>
      </w:r>
      <w:proofErr w:type="spellStart"/>
      <w:r w:rsidRPr="0028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Мордовокарайского</w:t>
      </w:r>
      <w:proofErr w:type="spellEnd"/>
      <w:r w:rsidRPr="0028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</w:t>
      </w: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 являясь одной из актуальных, требующих ежедневного внимания и принятия эффективных решений. Причиной, вызывающей необходимость выполнения программных мероприятий, является процесс физического и морального старения объектов, который в случае невыполнения работ по содержанию данных объектов приведет к значительному ухудшению их состояния, к возникновению чрезвычайных ситуаций, представляющих угрозу жизни граждан.</w:t>
      </w:r>
    </w:p>
    <w:p w:rsidR="007F0DAB" w:rsidRPr="002830B2" w:rsidRDefault="007F0DAB" w:rsidP="007F0DAB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ab/>
        <w:t>Физический износ муниципального имущества отличается по времени и зависит от многих факторов, основными из которых являются природно-климатические факторы и жизнедеятельность человека, в связи с этим сроки его службы по времени различны.</w:t>
      </w:r>
    </w:p>
    <w:p w:rsidR="007F0DAB" w:rsidRPr="002830B2" w:rsidRDefault="007F0DAB" w:rsidP="007F0DAB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ab/>
        <w:t xml:space="preserve">Программа основывается на положениях статьи 210 Гражданского кодекса Российской Федерации, устанавливающей обязанность собственников нести бремя содержания своего имущества, части 1 статьи 30, Жилищного кодекса Российской Федерации, обязывающих </w:t>
      </w:r>
      <w:proofErr w:type="spellStart"/>
      <w:r w:rsidRPr="0028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Мордовокарайское</w:t>
      </w:r>
      <w:proofErr w:type="spellEnd"/>
      <w:r w:rsidRPr="0028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муниципальное образование</w:t>
      </w: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 в лице соответствующих</w:t>
      </w:r>
    </w:p>
    <w:p w:rsidR="007F0DAB" w:rsidRPr="002830B2" w:rsidRDefault="007F0DAB" w:rsidP="007F0DAB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органов местного самоуправления, как собственника помещений, нести бремя расходов на содержание и ремонт помещений. Для решения данного вопроса необходимо определить объем работ по содержанию имущества, порядок их проведения и финансирования.</w:t>
      </w:r>
    </w:p>
    <w:p w:rsidR="007F0DAB" w:rsidRPr="002830B2" w:rsidRDefault="007F0DAB" w:rsidP="007F0DAB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ab/>
        <w:t>Основные концептуальные положения программы базируются на использовании программно-целевого подхода, обусловленного масштабностью, долговременностью, социальной ориентированностью проблемы улучшения качества жизни и обеспечения безопасных и комфортных условий проживания населения района, сохранению, восстановлению, повышению надежности объектов муниципальной собственности, которые требуют консолидации усилий.</w:t>
      </w:r>
    </w:p>
    <w:p w:rsidR="007F0DAB" w:rsidRPr="002830B2" w:rsidRDefault="007F0DAB" w:rsidP="007F0DAB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ab/>
        <w:t>Программно-целевой подход позволяет разработать и реализовать комплекс программных мероприятий, взаимоувязанных по спросу и предложению, ресурсам, срокам реализации и исполнителям, направленных на содержание и ремонт объектов муниципальной собственности. Реализация комплекса программных мероприятий позволит активизировать процесс распоряжения и рационального использования муниципального имущества и принятие в отношении имущества управленческих решений, благоприятно влияющих на достижение намеченных целей в области экономики района и соответственно оптимизацию расходов на содержание имущества.</w:t>
      </w:r>
    </w:p>
    <w:p w:rsidR="007F0DAB" w:rsidRPr="002830B2" w:rsidRDefault="007F0DAB" w:rsidP="007F0DAB">
      <w:pPr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0B2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2</w:t>
      </w:r>
      <w:r w:rsidRPr="002830B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. </w:t>
      </w:r>
      <w:r w:rsidRPr="002830B2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7F0DAB" w:rsidRPr="002830B2" w:rsidRDefault="007F0DAB" w:rsidP="007F0DAB">
      <w:pPr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830B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ab/>
        <w:t xml:space="preserve">Основной целью Программы является </w:t>
      </w:r>
      <w:r w:rsidRPr="002830B2">
        <w:rPr>
          <w:rFonts w:ascii="Times New Roman" w:hAnsi="Times New Roman" w:cs="Times New Roman"/>
          <w:sz w:val="24"/>
          <w:szCs w:val="24"/>
        </w:rPr>
        <w:t xml:space="preserve">содержания муниципального имущества, находящегося в собственности </w:t>
      </w:r>
      <w:proofErr w:type="spellStart"/>
      <w:r w:rsidRPr="0028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Мордовокарайского</w:t>
      </w:r>
      <w:proofErr w:type="spellEnd"/>
      <w:r w:rsidRPr="0028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</w:t>
      </w: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7F0DAB" w:rsidRPr="002830B2" w:rsidRDefault="007F0DAB" w:rsidP="007F0DAB">
      <w:pPr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ab/>
        <w:t xml:space="preserve">Для достижения цели решаются задачи обеспечения сохранности имущества, находящегося в собственности </w:t>
      </w:r>
      <w:proofErr w:type="spellStart"/>
      <w:r w:rsidRPr="0028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Мордовокарайского</w:t>
      </w:r>
      <w:proofErr w:type="spellEnd"/>
      <w:r w:rsidRPr="0028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</w:t>
      </w: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, приведения его в нормативное состояние и соответствие установленным санитарным и техническим правилам и нормам, иным требованиям законодательства, </w:t>
      </w: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>снижения эксплуатационных расходов, снижения размера физического износа, увеличения срока службы.</w:t>
      </w:r>
    </w:p>
    <w:p w:rsidR="007F0DAB" w:rsidRPr="002830B2" w:rsidRDefault="007F0DAB" w:rsidP="007F0DAB">
      <w:pPr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0B2">
        <w:rPr>
          <w:rFonts w:ascii="Times New Roman" w:hAnsi="Times New Roman" w:cs="Times New Roman"/>
          <w:b/>
          <w:sz w:val="24"/>
          <w:szCs w:val="24"/>
        </w:rPr>
        <w:t>3. Комплекс мероприятий</w:t>
      </w:r>
    </w:p>
    <w:tbl>
      <w:tblPr>
        <w:tblW w:w="10170" w:type="dxa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3336"/>
        <w:gridCol w:w="1417"/>
        <w:gridCol w:w="1842"/>
        <w:gridCol w:w="3118"/>
      </w:tblGrid>
      <w:tr w:rsidR="007F0DAB" w:rsidRPr="002830B2" w:rsidTr="007F0DA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tabs>
                <w:tab w:val="center" w:pos="4536"/>
                <w:tab w:val="right" w:pos="9072"/>
              </w:tabs>
              <w:suppressAutoHyphens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tabs>
                <w:tab w:val="center" w:pos="4536"/>
                <w:tab w:val="right" w:pos="9072"/>
              </w:tabs>
              <w:suppressAutoHyphens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стоимость (тыс. руб)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финансирование из  бюджета Мордовокаорайского МО</w:t>
            </w:r>
          </w:p>
        </w:tc>
      </w:tr>
      <w:tr w:rsidR="007F0DAB" w:rsidRPr="002830B2" w:rsidTr="007F0DA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tabs>
                <w:tab w:val="center" w:pos="4536"/>
                <w:tab w:val="right" w:pos="9072"/>
              </w:tabs>
              <w:suppressAutoHyphens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2830B2">
            <w:pPr>
              <w:tabs>
                <w:tab w:val="center" w:pos="4536"/>
                <w:tab w:val="right" w:pos="9072"/>
              </w:tabs>
              <w:suppressAutoHyphens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Замена кровли</w:t>
            </w:r>
            <w:r w:rsidR="007F0DAB"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по адресу: Саратовская область, Романовский район, д.Вязовая, ул. Вязовая, 51А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 w:rsidP="002830B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202</w:t>
            </w:r>
            <w:r w:rsidR="002830B2"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2830B2" w:rsidP="002830B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300</w:t>
            </w:r>
            <w:r w:rsidR="007F0DAB"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2830B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300,0</w:t>
            </w:r>
          </w:p>
        </w:tc>
      </w:tr>
      <w:tr w:rsidR="00103B97" w:rsidRPr="002830B2" w:rsidTr="007F0DA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97" w:rsidRPr="002830B2" w:rsidRDefault="00103B97">
            <w:pPr>
              <w:tabs>
                <w:tab w:val="center" w:pos="4536"/>
                <w:tab w:val="right" w:pos="9072"/>
              </w:tabs>
              <w:suppressAutoHyphens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97" w:rsidRPr="002830B2" w:rsidRDefault="00103B97" w:rsidP="00103B97">
            <w:pPr>
              <w:tabs>
                <w:tab w:val="center" w:pos="4536"/>
                <w:tab w:val="right" w:pos="9072"/>
              </w:tabs>
              <w:suppressAutoHyphens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Замена кровли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здания администрации</w:t>
            </w: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по адресу: </w:t>
            </w:r>
            <w:proofErr w:type="gramStart"/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Саратовская область, Романовский район,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с. Мордовский карай</w:t>
            </w: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</w:t>
            </w: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Ленина, 74</w:t>
            </w: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97" w:rsidRPr="002830B2" w:rsidRDefault="00103B97" w:rsidP="002830B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97" w:rsidRPr="002830B2" w:rsidRDefault="00103B97" w:rsidP="002830B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300,0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97" w:rsidRPr="002830B2" w:rsidRDefault="00103B9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300,0</w:t>
            </w:r>
          </w:p>
        </w:tc>
      </w:tr>
      <w:tr w:rsidR="00103B97" w:rsidRPr="002830B2" w:rsidTr="007F0DA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97" w:rsidRDefault="00103B97">
            <w:pPr>
              <w:tabs>
                <w:tab w:val="center" w:pos="4536"/>
                <w:tab w:val="right" w:pos="9072"/>
              </w:tabs>
              <w:suppressAutoHyphens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97" w:rsidRPr="002830B2" w:rsidRDefault="00103B97" w:rsidP="00103B97">
            <w:pPr>
              <w:tabs>
                <w:tab w:val="center" w:pos="4536"/>
                <w:tab w:val="right" w:pos="9072"/>
              </w:tabs>
              <w:suppressAutoHyphens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Ремонт здания администрации</w:t>
            </w: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по адресу: </w:t>
            </w:r>
            <w:proofErr w:type="gramStart"/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Саратовская область, Романовский район,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с. Мордовский карай</w:t>
            </w: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</w:t>
            </w: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Ленина, 74</w:t>
            </w:r>
            <w:r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97" w:rsidRDefault="00103B97" w:rsidP="002830B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97" w:rsidRDefault="00103B97" w:rsidP="002830B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300,0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97" w:rsidRDefault="00103B9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300,0</w:t>
            </w:r>
          </w:p>
        </w:tc>
      </w:tr>
      <w:tr w:rsidR="007F0DAB" w:rsidRPr="002830B2" w:rsidTr="007F0DA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AB" w:rsidRPr="002830B2" w:rsidRDefault="007F0DAB">
            <w:pPr>
              <w:tabs>
                <w:tab w:val="center" w:pos="4536"/>
                <w:tab w:val="right" w:pos="9072"/>
              </w:tabs>
              <w:suppressAutoHyphens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7F0DAB">
            <w:pPr>
              <w:tabs>
                <w:tab w:val="center" w:pos="4536"/>
                <w:tab w:val="right" w:pos="9072"/>
              </w:tabs>
              <w:suppressAutoHyphens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830B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AB" w:rsidRPr="002830B2" w:rsidRDefault="007F0DAB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103B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  <w:r w:rsidR="002830B2" w:rsidRPr="002830B2">
              <w:rPr>
                <w:rFonts w:ascii="Times New Roman" w:hAnsi="Times New Roman" w:cs="Times New Roman"/>
                <w:noProof/>
                <w:sz w:val="24"/>
                <w:szCs w:val="24"/>
              </w:rPr>
              <w:t>00,0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B" w:rsidRPr="002830B2" w:rsidRDefault="00103B9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830B2" w:rsidRPr="002830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</w:tc>
      </w:tr>
    </w:tbl>
    <w:p w:rsidR="007F0DAB" w:rsidRPr="002830B2" w:rsidRDefault="007F0DAB" w:rsidP="007F0DAB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7F0DAB" w:rsidRPr="002830B2" w:rsidRDefault="007F0DAB" w:rsidP="007F0DAB">
      <w:pPr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0B2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4.</w:t>
      </w:r>
      <w:r w:rsidRPr="002830B2">
        <w:rPr>
          <w:rFonts w:ascii="Times New Roman" w:hAnsi="Times New Roman" w:cs="Times New Roman"/>
          <w:b/>
          <w:sz w:val="24"/>
          <w:szCs w:val="24"/>
        </w:rPr>
        <w:t>Механизм реализации программы</w:t>
      </w:r>
    </w:p>
    <w:p w:rsidR="007F0DAB" w:rsidRPr="002830B2" w:rsidRDefault="007F0DAB" w:rsidP="007F0DAB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830B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ab/>
      </w: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Механизм реализации программы представляет собой скоординированные по направлениям действия, ведущие к достижению намеченных целей. Реализация программы осуществляется Администрацией </w:t>
      </w:r>
      <w:proofErr w:type="spellStart"/>
      <w:r w:rsidRPr="0028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Мордовокарайского</w:t>
      </w:r>
      <w:proofErr w:type="spellEnd"/>
      <w:r w:rsidRPr="0028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</w:t>
      </w: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7F0DAB" w:rsidRPr="002830B2" w:rsidRDefault="007F0DAB" w:rsidP="007F0DAB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ab/>
        <w:t xml:space="preserve"> В ходе реализации программы перечень объектов, объемы и источники финансирования могут уточняться на основе анализа полученных результатов выполнения мероприятий в </w:t>
      </w:r>
      <w:proofErr w:type="gramStart"/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порядке, установленном действующим законодательством  программа подлежит</w:t>
      </w:r>
      <w:proofErr w:type="gramEnd"/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соответствующей корректировке.</w:t>
      </w:r>
    </w:p>
    <w:p w:rsidR="007F0DAB" w:rsidRPr="002830B2" w:rsidRDefault="007F0DAB" w:rsidP="007F0DAB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ab/>
        <w:t xml:space="preserve">Финансирование расходов на реализацию программы осуществляется за счет средств бюджета </w:t>
      </w:r>
      <w:proofErr w:type="spellStart"/>
      <w:r w:rsidRPr="0028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Мордовокарайского</w:t>
      </w:r>
      <w:proofErr w:type="spellEnd"/>
      <w:r w:rsidRPr="0028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</w:t>
      </w:r>
      <w:r w:rsidRPr="002830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 Реализация мероприятий программы осуществляется в соответствии с нормативными правовыми актами, регулирующими вопросы размещения заказа на поставку товаров, выполнение работ, оказание услуг для муниципальных нужд.</w:t>
      </w:r>
    </w:p>
    <w:p w:rsidR="007F0DAB" w:rsidRPr="002830B2" w:rsidRDefault="007F0DAB" w:rsidP="007F0DAB">
      <w:pPr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830B2">
        <w:rPr>
          <w:rFonts w:ascii="Times New Roman" w:hAnsi="Times New Roman" w:cs="Times New Roman"/>
          <w:b/>
          <w:sz w:val="24"/>
          <w:szCs w:val="24"/>
        </w:rPr>
        <w:t>5. Сроки реализации программы</w:t>
      </w:r>
    </w:p>
    <w:p w:rsidR="007F0DAB" w:rsidRPr="002830B2" w:rsidRDefault="007F0DAB" w:rsidP="007F0DAB">
      <w:pPr>
        <w:pStyle w:val="HTML"/>
        <w:rPr>
          <w:rFonts w:ascii="Times New Roman" w:hAnsi="Times New Roman" w:cs="Times New Roman"/>
          <w:color w:val="3C3C3C"/>
          <w:sz w:val="24"/>
          <w:szCs w:val="24"/>
          <w:lang w:eastAsia="ru-RU"/>
        </w:rPr>
      </w:pPr>
    </w:p>
    <w:p w:rsidR="007F0DAB" w:rsidRPr="002830B2" w:rsidRDefault="007F0DAB" w:rsidP="007F0DA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830B2">
        <w:rPr>
          <w:rFonts w:ascii="Times New Roman" w:hAnsi="Times New Roman" w:cs="Times New Roman"/>
          <w:sz w:val="24"/>
          <w:szCs w:val="24"/>
        </w:rPr>
        <w:tab/>
        <w:t>Программа  реализуется в течение 202</w:t>
      </w:r>
      <w:r w:rsidR="002830B2">
        <w:rPr>
          <w:rFonts w:ascii="Times New Roman" w:hAnsi="Times New Roman" w:cs="Times New Roman"/>
          <w:sz w:val="24"/>
          <w:szCs w:val="24"/>
        </w:rPr>
        <w:t>2</w:t>
      </w:r>
      <w:r w:rsidRPr="002830B2">
        <w:rPr>
          <w:rFonts w:ascii="Times New Roman" w:hAnsi="Times New Roman" w:cs="Times New Roman"/>
          <w:sz w:val="24"/>
          <w:szCs w:val="24"/>
        </w:rPr>
        <w:t>-202</w:t>
      </w:r>
      <w:r w:rsidR="002830B2">
        <w:rPr>
          <w:rFonts w:ascii="Times New Roman" w:hAnsi="Times New Roman" w:cs="Times New Roman"/>
          <w:sz w:val="24"/>
          <w:szCs w:val="24"/>
        </w:rPr>
        <w:t>4</w:t>
      </w:r>
      <w:r w:rsidRPr="002830B2">
        <w:rPr>
          <w:rFonts w:ascii="Times New Roman" w:hAnsi="Times New Roman" w:cs="Times New Roman"/>
          <w:sz w:val="24"/>
          <w:szCs w:val="24"/>
        </w:rPr>
        <w:t xml:space="preserve">года.  </w:t>
      </w:r>
    </w:p>
    <w:p w:rsidR="007F0DAB" w:rsidRPr="002830B2" w:rsidRDefault="007F0DAB" w:rsidP="007F0DAB">
      <w:pPr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2830B2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2830B2">
        <w:rPr>
          <w:rFonts w:ascii="Times New Roman" w:hAnsi="Times New Roman" w:cs="Times New Roman"/>
          <w:sz w:val="24"/>
          <w:szCs w:val="24"/>
        </w:rPr>
        <w:tab/>
        <w:t xml:space="preserve"> Сроки   выполнения  мероприятий  программы  и  качество   работ  контролируются  администрацией Романовского муниципального района.    </w:t>
      </w:r>
      <w:r w:rsidRPr="002830B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2830B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ab/>
      </w:r>
    </w:p>
    <w:p w:rsidR="007F0DAB" w:rsidRPr="002830B2" w:rsidRDefault="007F0DAB" w:rsidP="007F0DAB">
      <w:pPr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center"/>
        <w:rPr>
          <w:rStyle w:val="11"/>
          <w:rFonts w:eastAsiaTheme="majorEastAsia"/>
          <w:b/>
          <w:sz w:val="24"/>
          <w:szCs w:val="24"/>
        </w:rPr>
      </w:pPr>
      <w:r w:rsidRPr="002830B2">
        <w:rPr>
          <w:rStyle w:val="11"/>
          <w:rFonts w:eastAsiaTheme="majorEastAsia"/>
          <w:b/>
          <w:sz w:val="24"/>
          <w:szCs w:val="24"/>
        </w:rPr>
        <w:t>6. Целевые показатели (индикаторы) муниципальной программы</w:t>
      </w:r>
    </w:p>
    <w:p w:rsidR="007F0DAB" w:rsidRPr="002830B2" w:rsidRDefault="007F0DAB" w:rsidP="007F0DAB">
      <w:pPr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both"/>
        <w:rPr>
          <w:color w:val="000000" w:themeColor="text1"/>
          <w:sz w:val="24"/>
          <w:szCs w:val="24"/>
        </w:rPr>
      </w:pPr>
      <w:r w:rsidRPr="002830B2">
        <w:rPr>
          <w:color w:val="000000" w:themeColor="text1"/>
          <w:sz w:val="24"/>
          <w:szCs w:val="24"/>
        </w:rPr>
        <w:tab/>
      </w:r>
      <w:r w:rsidRPr="002830B2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Достижение цели  муниципальной программы:</w:t>
      </w:r>
    </w:p>
    <w:p w:rsidR="007F0DAB" w:rsidRPr="002830B2" w:rsidRDefault="007F0DAB" w:rsidP="007F0DAB">
      <w:pPr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2830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30B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1.Вовлечение имущества, находящегося в собственности </w:t>
      </w:r>
      <w:proofErr w:type="spellStart"/>
      <w:r w:rsidRPr="0028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Мордовокарайского</w:t>
      </w:r>
      <w:proofErr w:type="spellEnd"/>
      <w:r w:rsidRPr="002830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</w:t>
      </w:r>
      <w:r w:rsidRPr="002830B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, в </w:t>
      </w:r>
      <w:proofErr w:type="gramStart"/>
      <w:r w:rsidRPr="002830B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хозяйственный</w:t>
      </w:r>
      <w:proofErr w:type="gramEnd"/>
      <w:r w:rsidRPr="002830B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оборот-1</w:t>
      </w:r>
      <w:r w:rsidRPr="002830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Pr="002830B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;</w:t>
      </w:r>
    </w:p>
    <w:p w:rsidR="007F0DAB" w:rsidRPr="002830B2" w:rsidRDefault="007F0DAB" w:rsidP="007F0DAB">
      <w:pPr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2830B2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2. Содержание и ремонт в рамках содержания имущества, находящегося в собственности - 1</w:t>
      </w:r>
      <w:r w:rsidRPr="002830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830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объект.</w:t>
      </w:r>
    </w:p>
    <w:p w:rsidR="007F0DAB" w:rsidRPr="002830B2" w:rsidRDefault="007F0DAB" w:rsidP="007F0DAB">
      <w:pPr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00" w:lineRule="atLeast"/>
        <w:jc w:val="center"/>
        <w:rPr>
          <w:color w:val="3C3C3C"/>
          <w:sz w:val="24"/>
          <w:szCs w:val="24"/>
        </w:rPr>
      </w:pPr>
      <w:r w:rsidRPr="002830B2">
        <w:rPr>
          <w:color w:val="000000" w:themeColor="text1"/>
          <w:sz w:val="24"/>
          <w:szCs w:val="24"/>
        </w:rPr>
        <w:t>_____________________________________________</w:t>
      </w:r>
    </w:p>
    <w:p w:rsidR="007F0DAB" w:rsidRPr="002830B2" w:rsidRDefault="007F0DAB" w:rsidP="007F0DAB">
      <w:pPr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F0DAB" w:rsidRPr="002830B2" w:rsidRDefault="007F0DAB" w:rsidP="007F0DAB">
      <w:pPr>
        <w:rPr>
          <w:sz w:val="24"/>
          <w:szCs w:val="24"/>
        </w:rPr>
      </w:pPr>
    </w:p>
    <w:p w:rsidR="007F0DAB" w:rsidRPr="002830B2" w:rsidRDefault="007F0DAB" w:rsidP="007F0DAB">
      <w:pPr>
        <w:rPr>
          <w:sz w:val="24"/>
          <w:szCs w:val="24"/>
        </w:rPr>
      </w:pPr>
    </w:p>
    <w:p w:rsidR="006048D8" w:rsidRPr="002830B2" w:rsidRDefault="006048D8">
      <w:pPr>
        <w:rPr>
          <w:sz w:val="24"/>
          <w:szCs w:val="24"/>
        </w:rPr>
      </w:pPr>
    </w:p>
    <w:sectPr w:rsidR="006048D8" w:rsidRPr="00283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D16"/>
    <w:multiLevelType w:val="hybridMultilevel"/>
    <w:tmpl w:val="08C8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262"/>
    <w:rsid w:val="00103B97"/>
    <w:rsid w:val="002830B2"/>
    <w:rsid w:val="006048D8"/>
    <w:rsid w:val="007F0DAB"/>
    <w:rsid w:val="00E7773F"/>
    <w:rsid w:val="00EA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DAB"/>
  </w:style>
  <w:style w:type="paragraph" w:styleId="1">
    <w:name w:val="heading 1"/>
    <w:basedOn w:val="a"/>
    <w:next w:val="a"/>
    <w:link w:val="10"/>
    <w:qFormat/>
    <w:rsid w:val="007F0DA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0D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nhideWhenUsed/>
    <w:rsid w:val="007F0D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7F0DAB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 Spacing"/>
    <w:qFormat/>
    <w:rsid w:val="007F0DAB"/>
    <w:pPr>
      <w:suppressAutoHyphens/>
      <w:autoSpaceDN w:val="0"/>
      <w:spacing w:after="0" w:line="240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Standard">
    <w:name w:val="Standard"/>
    <w:rsid w:val="007F0DAB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0"/>
      <w:szCs w:val="20"/>
      <w:lang w:eastAsia="zh-CN"/>
    </w:rPr>
  </w:style>
  <w:style w:type="character" w:customStyle="1" w:styleId="11">
    <w:name w:val="Основной текст + 11"/>
    <w:aliases w:val="5 pt"/>
    <w:basedOn w:val="a0"/>
    <w:rsid w:val="007F0DA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7F0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D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DAB"/>
  </w:style>
  <w:style w:type="paragraph" w:styleId="1">
    <w:name w:val="heading 1"/>
    <w:basedOn w:val="a"/>
    <w:next w:val="a"/>
    <w:link w:val="10"/>
    <w:qFormat/>
    <w:rsid w:val="007F0DA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0D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nhideWhenUsed/>
    <w:rsid w:val="007F0D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7F0DAB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 Spacing"/>
    <w:qFormat/>
    <w:rsid w:val="007F0DAB"/>
    <w:pPr>
      <w:suppressAutoHyphens/>
      <w:autoSpaceDN w:val="0"/>
      <w:spacing w:after="0" w:line="240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Standard">
    <w:name w:val="Standard"/>
    <w:rsid w:val="007F0DAB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0"/>
      <w:szCs w:val="20"/>
      <w:lang w:eastAsia="zh-CN"/>
    </w:rPr>
  </w:style>
  <w:style w:type="character" w:customStyle="1" w:styleId="11">
    <w:name w:val="Основной текст + 11"/>
    <w:aliases w:val="5 pt"/>
    <w:basedOn w:val="a0"/>
    <w:rsid w:val="007F0DA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7F0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D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2021-10-18T05:39:00Z</dcterms:created>
  <dcterms:modified xsi:type="dcterms:W3CDTF">2021-12-10T08:10:00Z</dcterms:modified>
</cp:coreProperties>
</file>