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50" w:rsidRDefault="00DC3D50" w:rsidP="00DC3D50">
      <w:pPr>
        <w:pStyle w:val="Standard"/>
        <w:jc w:val="center"/>
      </w:pPr>
      <w:r>
        <w:rPr>
          <w:noProof/>
          <w:lang w:eastAsia="ru-RU" w:bidi="ar-SA"/>
        </w:rPr>
        <w:drawing>
          <wp:inline distT="0" distB="0" distL="0" distR="0" wp14:anchorId="59F45037" wp14:editId="0CB630BE">
            <wp:extent cx="7620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" r="1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50" w:rsidRDefault="00DC3D50" w:rsidP="00DC3D50">
      <w:pPr>
        <w:pStyle w:val="Standard"/>
        <w:jc w:val="center"/>
      </w:pPr>
    </w:p>
    <w:p w:rsidR="00DC3D50" w:rsidRDefault="00DC3D50" w:rsidP="00DC3D5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C3D50" w:rsidRDefault="00DC3D50" w:rsidP="00DC3D5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МОРДОВОКАРАЙСКОГО МУНИЦИПАЛЬНОГО ОБРАЗОВАНИЯ</w:t>
      </w:r>
    </w:p>
    <w:p w:rsidR="00DC3D50" w:rsidRDefault="00DC3D50" w:rsidP="00DC3D5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РОМАНОВСКОГО  МУНИЦИПАЛЬНОГО РАЙОНА</w:t>
      </w:r>
    </w:p>
    <w:p w:rsidR="00DC3D50" w:rsidRDefault="00DC3D50" w:rsidP="00DC3D5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САРАТОВСКОЙ ОБЛАСТИ</w:t>
      </w:r>
    </w:p>
    <w:p w:rsidR="00DC3D50" w:rsidRDefault="00DC3D50" w:rsidP="00DC3D50">
      <w:pPr>
        <w:pStyle w:val="Standard"/>
        <w:jc w:val="center"/>
        <w:rPr>
          <w:b/>
          <w:sz w:val="28"/>
          <w:szCs w:val="28"/>
        </w:rPr>
      </w:pPr>
    </w:p>
    <w:p w:rsidR="00DC3D50" w:rsidRDefault="00DC3D50" w:rsidP="00DC3D50">
      <w:pPr>
        <w:pStyle w:val="ac"/>
        <w:tabs>
          <w:tab w:val="right" w:pos="0"/>
        </w:tabs>
        <w:spacing w:line="242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DC3D50" w:rsidRDefault="00DC3D50" w:rsidP="00DC3D50">
      <w:pPr>
        <w:pStyle w:val="ac"/>
        <w:rPr>
          <w:b/>
          <w:sz w:val="28"/>
          <w:szCs w:val="28"/>
        </w:rPr>
      </w:pPr>
    </w:p>
    <w:p w:rsidR="00DC3D50" w:rsidRDefault="00A01410" w:rsidP="00DC3D50">
      <w:pPr>
        <w:pStyle w:val="ac"/>
      </w:pPr>
      <w:r>
        <w:rPr>
          <w:b/>
          <w:sz w:val="28"/>
          <w:szCs w:val="28"/>
        </w:rPr>
        <w:t>от  2</w:t>
      </w:r>
      <w:r w:rsidR="001D03A6">
        <w:rPr>
          <w:b/>
          <w:sz w:val="28"/>
          <w:szCs w:val="28"/>
        </w:rPr>
        <w:t>0</w:t>
      </w:r>
      <w:r w:rsidR="00DC3D5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DC3D50">
        <w:rPr>
          <w:b/>
          <w:sz w:val="28"/>
          <w:szCs w:val="28"/>
        </w:rPr>
        <w:t>.2021 года</w:t>
      </w:r>
      <w:r w:rsidR="00DC3D50">
        <w:rPr>
          <w:sz w:val="28"/>
          <w:szCs w:val="28"/>
        </w:rPr>
        <w:t xml:space="preserve">                               </w:t>
      </w:r>
      <w:r w:rsidR="001D03A6">
        <w:rPr>
          <w:b/>
          <w:sz w:val="28"/>
          <w:szCs w:val="28"/>
        </w:rPr>
        <w:t xml:space="preserve">№ </w:t>
      </w:r>
      <w:r w:rsidR="00DC3D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98</w:t>
      </w:r>
      <w:r w:rsidR="00DC3D50">
        <w:rPr>
          <w:b/>
          <w:sz w:val="28"/>
          <w:szCs w:val="28"/>
        </w:rPr>
        <w:t xml:space="preserve">                 с. Мордовский</w:t>
      </w:r>
      <w:proofErr w:type="gramStart"/>
      <w:r w:rsidR="00DC3D50">
        <w:rPr>
          <w:b/>
          <w:sz w:val="28"/>
          <w:szCs w:val="28"/>
        </w:rPr>
        <w:t xml:space="preserve"> К</w:t>
      </w:r>
      <w:proofErr w:type="gramEnd"/>
      <w:r w:rsidR="00DC3D50">
        <w:rPr>
          <w:b/>
          <w:sz w:val="28"/>
          <w:szCs w:val="28"/>
        </w:rPr>
        <w:t>арай</w:t>
      </w:r>
    </w:p>
    <w:p w:rsidR="00DC3D50" w:rsidRDefault="00DC3D50" w:rsidP="00DC3D50">
      <w:pPr>
        <w:pStyle w:val="a8"/>
        <w:tabs>
          <w:tab w:val="left" w:pos="1987"/>
          <w:tab w:val="left" w:pos="5189"/>
        </w:tabs>
        <w:jc w:val="both"/>
        <w:rPr>
          <w:b/>
        </w:rPr>
      </w:pPr>
    </w:p>
    <w:p w:rsidR="004F4248" w:rsidRDefault="001D03A6" w:rsidP="00DC3D50">
      <w:pPr>
        <w:pStyle w:val="a8"/>
        <w:tabs>
          <w:tab w:val="left" w:pos="1987"/>
          <w:tab w:val="left" w:pos="5189"/>
        </w:tabs>
        <w:jc w:val="both"/>
        <w:rPr>
          <w:b/>
        </w:rPr>
      </w:pPr>
      <w:r w:rsidRPr="001D03A6">
        <w:rPr>
          <w:b/>
        </w:rPr>
        <w:t xml:space="preserve">Об утверждении </w:t>
      </w:r>
      <w:proofErr w:type="gramStart"/>
      <w:r w:rsidRPr="001D03A6">
        <w:rPr>
          <w:b/>
        </w:rPr>
        <w:t>муниципальной</w:t>
      </w:r>
      <w:proofErr w:type="gramEnd"/>
      <w:r w:rsidRPr="001D03A6">
        <w:rPr>
          <w:b/>
        </w:rPr>
        <w:t xml:space="preserve"> </w:t>
      </w:r>
      <w:r w:rsidR="004F4248">
        <w:rPr>
          <w:b/>
        </w:rPr>
        <w:t xml:space="preserve"> </w:t>
      </w:r>
    </w:p>
    <w:p w:rsidR="004F4248" w:rsidRDefault="004F4248" w:rsidP="00DC3D50">
      <w:pPr>
        <w:pStyle w:val="a8"/>
        <w:tabs>
          <w:tab w:val="left" w:pos="1987"/>
          <w:tab w:val="left" w:pos="5189"/>
        </w:tabs>
        <w:jc w:val="both"/>
        <w:rPr>
          <w:b/>
        </w:rPr>
      </w:pPr>
      <w:r>
        <w:rPr>
          <w:b/>
        </w:rPr>
        <w:t>п</w:t>
      </w:r>
      <w:r w:rsidR="001D03A6" w:rsidRPr="001D03A6">
        <w:rPr>
          <w:b/>
        </w:rPr>
        <w:t>рограммы</w:t>
      </w:r>
      <w:r>
        <w:rPr>
          <w:b/>
        </w:rPr>
        <w:t xml:space="preserve"> </w:t>
      </w:r>
      <w:r w:rsidR="001D03A6" w:rsidRPr="001D03A6">
        <w:rPr>
          <w:b/>
        </w:rPr>
        <w:t xml:space="preserve">«Развитие физической </w:t>
      </w:r>
    </w:p>
    <w:p w:rsidR="001D03A6" w:rsidRPr="001D03A6" w:rsidRDefault="001D03A6" w:rsidP="00DC3D50">
      <w:pPr>
        <w:pStyle w:val="a8"/>
        <w:tabs>
          <w:tab w:val="left" w:pos="1987"/>
          <w:tab w:val="left" w:pos="5189"/>
        </w:tabs>
        <w:jc w:val="both"/>
        <w:rPr>
          <w:b/>
        </w:rPr>
      </w:pPr>
      <w:r w:rsidRPr="001D03A6">
        <w:rPr>
          <w:b/>
        </w:rPr>
        <w:t xml:space="preserve">культуры и </w:t>
      </w:r>
      <w:r w:rsidR="004F4248">
        <w:rPr>
          <w:b/>
        </w:rPr>
        <w:t xml:space="preserve">массового </w:t>
      </w:r>
      <w:r w:rsidR="005C4FA2">
        <w:rPr>
          <w:b/>
        </w:rPr>
        <w:t>спорта</w:t>
      </w:r>
      <w:bookmarkStart w:id="0" w:name="_GoBack"/>
      <w:bookmarkEnd w:id="0"/>
      <w:r w:rsidRPr="001D03A6">
        <w:rPr>
          <w:b/>
        </w:rPr>
        <w:t>»</w:t>
      </w:r>
    </w:p>
    <w:p w:rsidR="001D03A6" w:rsidRDefault="001D03A6" w:rsidP="00DC3D50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1D03A6" w:rsidRDefault="001D03A6" w:rsidP="00DC3D50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DC3D50" w:rsidRDefault="00DC3D50" w:rsidP="00DC3D50">
      <w:pPr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06.10.2003 года №131-ФЗ «Об общих принципах организации местного самоуправления в Российской Федерации» и на основании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DC3D50" w:rsidRDefault="00DC3D50" w:rsidP="00DC3D50">
      <w:pPr>
        <w:ind w:firstLine="855"/>
        <w:rPr>
          <w:rFonts w:ascii="Times New Roman" w:hAnsi="Times New Roman" w:cs="Times New Roman"/>
          <w:sz w:val="28"/>
          <w:szCs w:val="28"/>
        </w:rPr>
      </w:pPr>
    </w:p>
    <w:p w:rsidR="00DC3D50" w:rsidRDefault="00DC3D50" w:rsidP="00DC3D50">
      <w:pPr>
        <w:ind w:firstLine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C3D50" w:rsidRDefault="00DC3D50" w:rsidP="00DC3D50">
      <w:pPr>
        <w:ind w:firstLine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3A6" w:rsidRPr="001D03A6" w:rsidRDefault="00DC3D50" w:rsidP="001D03A6">
      <w:pPr>
        <w:pStyle w:val="a4"/>
        <w:rPr>
          <w:rFonts w:ascii="Times New Roman" w:hAnsi="Times New Roman" w:cs="Times New Roman"/>
          <w:sz w:val="28"/>
          <w:szCs w:val="28"/>
        </w:rPr>
      </w:pPr>
      <w:r w:rsidRPr="001D03A6">
        <w:rPr>
          <w:rFonts w:ascii="Times New Roman" w:hAnsi="Times New Roman" w:cs="Times New Roman"/>
          <w:sz w:val="28"/>
          <w:szCs w:val="28"/>
        </w:rPr>
        <w:t xml:space="preserve">1. Утвердить  муниципальную программу «Развитие физической культуры и </w:t>
      </w:r>
      <w:r w:rsidR="004F4248">
        <w:rPr>
          <w:rFonts w:ascii="Times New Roman" w:hAnsi="Times New Roman" w:cs="Times New Roman"/>
          <w:sz w:val="28"/>
          <w:szCs w:val="28"/>
        </w:rPr>
        <w:t xml:space="preserve">массового </w:t>
      </w:r>
      <w:r w:rsidRPr="001D03A6">
        <w:rPr>
          <w:rFonts w:ascii="Times New Roman" w:hAnsi="Times New Roman" w:cs="Times New Roman"/>
          <w:sz w:val="28"/>
          <w:szCs w:val="28"/>
        </w:rPr>
        <w:t xml:space="preserve">спорта» </w:t>
      </w:r>
      <w:r w:rsidR="001D03A6" w:rsidRPr="001D03A6">
        <w:rPr>
          <w:rFonts w:ascii="Times New Roman" w:hAnsi="Times New Roman" w:cs="Times New Roman"/>
          <w:sz w:val="28"/>
          <w:szCs w:val="28"/>
        </w:rPr>
        <w:t>(далее – муниципальная программа) согласно приложению.</w:t>
      </w:r>
    </w:p>
    <w:p w:rsidR="001D03A6" w:rsidRPr="00FC6267" w:rsidRDefault="001D03A6" w:rsidP="001D03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C6267">
        <w:rPr>
          <w:rFonts w:ascii="Times New Roman" w:hAnsi="Times New Roman" w:cs="Times New Roman"/>
          <w:sz w:val="28"/>
          <w:szCs w:val="28"/>
        </w:rPr>
        <w:t>Обнародовать данное постановление в установленном порядке.</w:t>
      </w:r>
    </w:p>
    <w:p w:rsidR="001D03A6" w:rsidRPr="00FC6267" w:rsidRDefault="001D03A6" w:rsidP="001D03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C626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января 2022 года.</w:t>
      </w:r>
    </w:p>
    <w:p w:rsidR="001D03A6" w:rsidRPr="00FC6267" w:rsidRDefault="001D03A6" w:rsidP="001D03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FC62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62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D03A6" w:rsidRPr="00FC6267" w:rsidRDefault="001D03A6" w:rsidP="001D03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D03A6" w:rsidRDefault="001D03A6" w:rsidP="001D03A6">
      <w:pPr>
        <w:rPr>
          <w:rFonts w:ascii="Times New Roman" w:hAnsi="Times New Roman" w:cs="Times New Roman"/>
          <w:b/>
          <w:sz w:val="28"/>
          <w:szCs w:val="28"/>
        </w:rPr>
      </w:pPr>
    </w:p>
    <w:p w:rsidR="001D03A6" w:rsidRDefault="001D03A6" w:rsidP="001D0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Мордовокарайского</w:t>
      </w:r>
      <w:proofErr w:type="spellEnd"/>
    </w:p>
    <w:p w:rsidR="00DC3D50" w:rsidRPr="00DC3D50" w:rsidRDefault="001D03A6" w:rsidP="001D03A6">
      <w:pPr>
        <w:pStyle w:val="a8"/>
        <w:tabs>
          <w:tab w:val="left" w:pos="1987"/>
          <w:tab w:val="left" w:pos="5189"/>
        </w:tabs>
        <w:jc w:val="both"/>
      </w:pPr>
      <w:r>
        <w:rPr>
          <w:b/>
        </w:rPr>
        <w:t>муниципального образования</w:t>
      </w:r>
      <w:r>
        <w:rPr>
          <w:b/>
        </w:rPr>
        <w:tab/>
      </w:r>
      <w:r>
        <w:rPr>
          <w:b/>
        </w:rPr>
        <w:tab/>
        <w:t xml:space="preserve">              Н.А. Воронина</w:t>
      </w: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P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P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P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P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1"/>
        <w:ind w:left="3820" w:firstLine="0"/>
        <w:rPr>
          <w:sz w:val="26"/>
          <w:szCs w:val="26"/>
        </w:rPr>
      </w:pPr>
    </w:p>
    <w:p w:rsidR="00DC3D50" w:rsidRDefault="00DC3D50" w:rsidP="00DC3D50">
      <w:pPr>
        <w:pStyle w:val="1"/>
        <w:suppressAutoHyphens/>
        <w:spacing w:before="0"/>
        <w:rPr>
          <w:rFonts w:ascii="Times New Roman" w:hAnsi="Times New Roman" w:cs="Times New Roman"/>
          <w:b w:val="0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                                                                                                Приложение  к постановлению </w:t>
      </w:r>
    </w:p>
    <w:p w:rsidR="00DC3D50" w:rsidRDefault="00DC3D50" w:rsidP="00DC3D50">
      <w:pPr>
        <w:pStyle w:val="1"/>
        <w:suppressAutoHyphens/>
        <w:spacing w:before="0"/>
        <w:rPr>
          <w:rFonts w:ascii="Times New Roman" w:hAnsi="Times New Roman" w:cs="Times New Roman"/>
          <w:b w:val="0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                                                                                                администрации </w:t>
      </w:r>
    </w:p>
    <w:p w:rsidR="00DC3D50" w:rsidRDefault="00DC3D50" w:rsidP="00DC3D50">
      <w:pPr>
        <w:pStyle w:val="1"/>
        <w:suppressAutoHyphens/>
        <w:spacing w:before="0"/>
        <w:rPr>
          <w:rFonts w:ascii="Times New Roman" w:hAnsi="Times New Roman" w:cs="Times New Roman"/>
          <w:b w:val="0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color w:val="00000A"/>
          <w:sz w:val="24"/>
          <w:szCs w:val="24"/>
        </w:rPr>
        <w:t>Мордовокарайского</w:t>
      </w:r>
      <w:proofErr w:type="spellEnd"/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МО</w:t>
      </w:r>
    </w:p>
    <w:p w:rsidR="00DC3D50" w:rsidRDefault="00DC3D50" w:rsidP="00DC3D5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01410">
        <w:rPr>
          <w:rFonts w:ascii="Times New Roman" w:hAnsi="Times New Roman" w:cs="Times New Roman"/>
          <w:sz w:val="24"/>
          <w:szCs w:val="24"/>
        </w:rPr>
        <w:t xml:space="preserve">                          от   2</w:t>
      </w:r>
      <w:r>
        <w:rPr>
          <w:rFonts w:ascii="Times New Roman" w:hAnsi="Times New Roman" w:cs="Times New Roman"/>
          <w:sz w:val="24"/>
          <w:szCs w:val="24"/>
        </w:rPr>
        <w:t>0.</w:t>
      </w:r>
      <w:r w:rsidR="00A01410">
        <w:rPr>
          <w:rFonts w:ascii="Times New Roman" w:hAnsi="Times New Roman" w:cs="Times New Roman"/>
          <w:sz w:val="24"/>
          <w:szCs w:val="24"/>
        </w:rPr>
        <w:t>12.2021 года № 98</w:t>
      </w:r>
    </w:p>
    <w:p w:rsidR="00DC3D50" w:rsidRDefault="00DC3D50" w:rsidP="00DC3D50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C3D50" w:rsidRDefault="00DC3D50" w:rsidP="00DC3D50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DC3D50" w:rsidRDefault="00DC3D50" w:rsidP="00DC3D50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«Развитие физической культуры и </w:t>
      </w:r>
      <w:r w:rsidR="004F4248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 xml:space="preserve">спорта» </w:t>
      </w:r>
    </w:p>
    <w:p w:rsidR="00DC3D50" w:rsidRDefault="00DC3D50" w:rsidP="00DC3D50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8"/>
          <w:szCs w:val="28"/>
        </w:rPr>
      </w:pPr>
    </w:p>
    <w:p w:rsidR="00DC3D50" w:rsidRDefault="00DC3D50" w:rsidP="00DC3D5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2" w:lineRule="auto"/>
        <w:ind w:firstLine="0"/>
      </w:pPr>
      <w:r>
        <w:rPr>
          <w:b/>
          <w:bCs/>
        </w:rPr>
        <w:t xml:space="preserve">                                Паспорт муниципальной программы</w:t>
      </w:r>
      <w:r>
        <w:rPr>
          <w:b/>
          <w:bCs/>
        </w:rPr>
        <w:br/>
      </w:r>
    </w:p>
    <w:tbl>
      <w:tblPr>
        <w:tblOverlap w:val="never"/>
        <w:tblW w:w="99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9"/>
        <w:gridCol w:w="7291"/>
      </w:tblGrid>
      <w:tr w:rsidR="00DC3D50" w:rsidTr="00DC3D50">
        <w:trPr>
          <w:trHeight w:hRule="exact" w:val="83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C3D50" w:rsidRDefault="00DC3D50" w:rsidP="004F4248">
            <w:pPr>
              <w:pStyle w:val="a8"/>
              <w:tabs>
                <w:tab w:val="left" w:pos="1987"/>
                <w:tab w:val="left" w:pos="5189"/>
              </w:tabs>
              <w:jc w:val="both"/>
              <w:rPr>
                <w:lang w:bidi="ru-RU"/>
              </w:rPr>
            </w:pPr>
            <w:r>
              <w:t xml:space="preserve">«Развитие физической культуры и </w:t>
            </w:r>
            <w:r w:rsidR="004F4248">
              <w:t xml:space="preserve">массового спорта </w:t>
            </w:r>
            <w:r>
              <w:t xml:space="preserve">  » (далее Программа)</w:t>
            </w:r>
          </w:p>
        </w:tc>
      </w:tr>
      <w:tr w:rsidR="00DC3D50" w:rsidTr="00DC3D50">
        <w:trPr>
          <w:trHeight w:hRule="exact" w:val="97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Основание для разработки Программы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C3D50" w:rsidRDefault="00DC3D50">
            <w:pPr>
              <w:pStyle w:val="a8"/>
              <w:tabs>
                <w:tab w:val="left" w:pos="1507"/>
                <w:tab w:val="left" w:pos="3542"/>
                <w:tab w:val="left" w:pos="5770"/>
              </w:tabs>
              <w:ind w:firstLine="560"/>
              <w:jc w:val="both"/>
            </w:pPr>
            <w:r>
              <w:t>Федеральный закон от 06.10.2003 г. № 131-ФЗ «Об общих</w:t>
            </w:r>
            <w:r>
              <w:tab/>
              <w:t>принципах</w:t>
            </w:r>
            <w:r>
              <w:tab/>
              <w:t>организации</w:t>
            </w:r>
            <w:r>
              <w:tab/>
              <w:t>местного</w:t>
            </w:r>
          </w:p>
          <w:p w:rsidR="00DC3D50" w:rsidRDefault="00DC3D50">
            <w:pPr>
              <w:pStyle w:val="a8"/>
              <w:jc w:val="both"/>
              <w:rPr>
                <w:lang w:bidi="ru-RU"/>
              </w:rPr>
            </w:pPr>
            <w:r>
              <w:t>самоуправления в Российской Федерации»</w:t>
            </w:r>
          </w:p>
        </w:tc>
      </w:tr>
      <w:tr w:rsidR="00DC3D50" w:rsidTr="00DC3D50">
        <w:trPr>
          <w:trHeight w:hRule="exact" w:val="65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Муниципальный заказчик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C3D50" w:rsidRDefault="00DC3D50" w:rsidP="00DC3D50">
            <w:pPr>
              <w:pStyle w:val="a8"/>
              <w:ind w:firstLine="560"/>
              <w:jc w:val="both"/>
              <w:rPr>
                <w:lang w:bidi="ru-RU"/>
              </w:rPr>
            </w:pPr>
            <w:r>
              <w:t xml:space="preserve">Администрация </w:t>
            </w:r>
            <w:proofErr w:type="spellStart"/>
            <w:r>
              <w:t>Мордовокарайского</w:t>
            </w:r>
            <w:proofErr w:type="spellEnd"/>
            <w:r>
              <w:t xml:space="preserve"> муниципального образования</w:t>
            </w:r>
          </w:p>
        </w:tc>
      </w:tr>
      <w:tr w:rsidR="00DC3D50" w:rsidTr="001E7B10">
        <w:trPr>
          <w:trHeight w:hRule="exact" w:val="93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Основные разработчики Программы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C3D50" w:rsidRDefault="00DC3D50">
            <w:pPr>
              <w:pStyle w:val="a8"/>
              <w:jc w:val="both"/>
              <w:rPr>
                <w:lang w:bidi="ru-RU"/>
              </w:rPr>
            </w:pPr>
            <w:r>
              <w:t xml:space="preserve">Администрация </w:t>
            </w:r>
            <w:proofErr w:type="spellStart"/>
            <w:r>
              <w:t>Мордовокарайского</w:t>
            </w:r>
            <w:proofErr w:type="spellEnd"/>
            <w:r>
              <w:t xml:space="preserve"> муниципального образования</w:t>
            </w:r>
          </w:p>
        </w:tc>
      </w:tr>
      <w:tr w:rsidR="00DC3D50" w:rsidTr="00110A66">
        <w:trPr>
          <w:trHeight w:hRule="exact" w:val="517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Цели и задачи Программы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66" w:rsidRDefault="00110A66">
            <w:pPr>
              <w:pStyle w:val="a8"/>
              <w:ind w:firstLine="560"/>
              <w:jc w:val="both"/>
            </w:pPr>
            <w:proofErr w:type="gramStart"/>
            <w:r>
              <w:t>Доведение к 2024 году до 55%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"Готов к труду и обороне" (ГТО), а также подготовки спортивного резерва и развития спортивной инфраструктуры</w:t>
            </w:r>
            <w:proofErr w:type="gramEnd"/>
          </w:p>
          <w:p w:rsidR="00DC3D50" w:rsidRDefault="00DC3D50">
            <w:pPr>
              <w:pStyle w:val="a8"/>
              <w:ind w:firstLine="560"/>
              <w:jc w:val="both"/>
            </w:pPr>
            <w:r>
              <w:t>Задачи Программы:</w:t>
            </w:r>
          </w:p>
          <w:p w:rsidR="00DC3D50" w:rsidRDefault="00110A66" w:rsidP="00110A66">
            <w:pPr>
              <w:pStyle w:val="a8"/>
              <w:numPr>
                <w:ilvl w:val="0"/>
                <w:numId w:val="1"/>
              </w:numPr>
              <w:tabs>
                <w:tab w:val="left" w:pos="696"/>
              </w:tabs>
              <w:ind w:firstLine="560"/>
              <w:jc w:val="both"/>
              <w:rPr>
                <w:lang w:bidi="ru-RU"/>
              </w:rPr>
            </w:pPr>
            <w:r>
      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 и подготовка спортивного резерва</w:t>
            </w:r>
            <w:r w:rsidR="00DC3D50">
              <w:t xml:space="preserve"> </w:t>
            </w:r>
          </w:p>
        </w:tc>
      </w:tr>
      <w:tr w:rsidR="00DC3D50" w:rsidTr="00DC3D50">
        <w:trPr>
          <w:trHeight w:hRule="exact" w:val="509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Сроки реализации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50" w:rsidRDefault="00110A66" w:rsidP="00110A66">
            <w:pPr>
              <w:pStyle w:val="a8"/>
              <w:jc w:val="both"/>
              <w:rPr>
                <w:lang w:bidi="ru-RU"/>
              </w:rPr>
            </w:pPr>
            <w:r>
              <w:t>2022</w:t>
            </w:r>
            <w:r w:rsidR="00DC3D50">
              <w:t>г</w:t>
            </w:r>
            <w:r>
              <w:t>.</w:t>
            </w:r>
          </w:p>
        </w:tc>
      </w:tr>
    </w:tbl>
    <w:p w:rsidR="00DC3D50" w:rsidRDefault="00DC3D50" w:rsidP="00DC3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br w:type="page"/>
      </w:r>
    </w:p>
    <w:tbl>
      <w:tblPr>
        <w:tblOverlap w:val="never"/>
        <w:tblW w:w="99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9"/>
        <w:gridCol w:w="7291"/>
      </w:tblGrid>
      <w:tr w:rsidR="00DC3D50" w:rsidTr="00DC3D50">
        <w:trPr>
          <w:trHeight w:hRule="exact" w:val="101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lastRenderedPageBreak/>
              <w:t>Исполнители основных мероприятий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C3D50" w:rsidRDefault="00DC3D50">
            <w:pPr>
              <w:pStyle w:val="a8"/>
              <w:jc w:val="both"/>
              <w:rPr>
                <w:lang w:bidi="ru-RU"/>
              </w:rPr>
            </w:pPr>
            <w:r>
              <w:t xml:space="preserve">Администрация </w:t>
            </w:r>
            <w:proofErr w:type="spellStart"/>
            <w:r>
              <w:t>Мордовокарайского</w:t>
            </w:r>
            <w:proofErr w:type="spellEnd"/>
            <w:r>
              <w:t xml:space="preserve"> муниципального образования</w:t>
            </w:r>
          </w:p>
        </w:tc>
      </w:tr>
      <w:tr w:rsidR="00DC3D50" w:rsidTr="00110A66">
        <w:trPr>
          <w:trHeight w:hRule="exact" w:val="268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>Объемы и источники финансового обеспечения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C3D50" w:rsidRDefault="00DC3D50">
            <w:pPr>
              <w:pStyle w:val="a8"/>
              <w:jc w:val="both"/>
            </w:pPr>
            <w:r>
              <w:t>Прогнозируемый объем финансирования мероприятий муниц</w:t>
            </w:r>
            <w:r w:rsidR="001E7B10">
              <w:t>ипальной программы в 2022 г.</w:t>
            </w:r>
            <w:r>
              <w:t xml:space="preserve"> составляет </w:t>
            </w:r>
            <w:r w:rsidR="00FB0453">
              <w:t>–</w:t>
            </w:r>
            <w:r>
              <w:t xml:space="preserve"> </w:t>
            </w:r>
            <w:r w:rsidR="006F087B">
              <w:t xml:space="preserve">2945,1 </w:t>
            </w:r>
            <w:r>
              <w:t>тыс.руб., в том числе:</w:t>
            </w:r>
          </w:p>
          <w:p w:rsidR="00DC3D50" w:rsidRDefault="00DC3D50">
            <w:pPr>
              <w:pStyle w:val="a8"/>
              <w:jc w:val="both"/>
            </w:pPr>
            <w:r>
              <w:t xml:space="preserve">2022 год – 2945,1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 xml:space="preserve">., </w:t>
            </w:r>
          </w:p>
          <w:p w:rsidR="00DC3D50" w:rsidRDefault="00DC3D50">
            <w:pPr>
              <w:pStyle w:val="a8"/>
              <w:jc w:val="both"/>
            </w:pPr>
            <w:r>
              <w:t>из них:</w:t>
            </w:r>
          </w:p>
          <w:p w:rsidR="00DC3D50" w:rsidRDefault="00DC3D50">
            <w:pPr>
              <w:pStyle w:val="a8"/>
              <w:jc w:val="both"/>
              <w:rPr>
                <w:sz w:val="24"/>
                <w:szCs w:val="24"/>
              </w:rPr>
            </w:pPr>
            <w:r>
              <w:t xml:space="preserve">- средства областного бюджета 63,9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rPr>
                <w:sz w:val="24"/>
                <w:szCs w:val="24"/>
              </w:rPr>
              <w:t>.;</w:t>
            </w:r>
          </w:p>
          <w:p w:rsidR="00DC3D50" w:rsidRPr="00DC3D50" w:rsidRDefault="00DC3D50">
            <w:pPr>
              <w:pStyle w:val="a8"/>
              <w:jc w:val="both"/>
            </w:pPr>
            <w:r w:rsidRPr="00DC3D50">
              <w:t xml:space="preserve">- федерального бюджета 2881,2 </w:t>
            </w:r>
            <w:proofErr w:type="spellStart"/>
            <w:r w:rsidRPr="00DC3D50">
              <w:t>тыс</w:t>
            </w:r>
            <w:proofErr w:type="gramStart"/>
            <w:r w:rsidRPr="00DC3D50">
              <w:t>.р</w:t>
            </w:r>
            <w:proofErr w:type="gramEnd"/>
            <w:r w:rsidRPr="00DC3D50">
              <w:t>уб</w:t>
            </w:r>
            <w:proofErr w:type="spellEnd"/>
            <w:r w:rsidRPr="00DC3D50">
              <w:t>.</w:t>
            </w:r>
          </w:p>
          <w:p w:rsidR="00110A66" w:rsidRDefault="00DC3D50" w:rsidP="00110A66">
            <w:pPr>
              <w:pStyle w:val="a8"/>
              <w:jc w:val="both"/>
              <w:rPr>
                <w:lang w:bidi="ru-RU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C3D50" w:rsidRDefault="00DC3D50" w:rsidP="00DC3D50">
            <w:pPr>
              <w:pStyle w:val="a8"/>
              <w:jc w:val="both"/>
              <w:rPr>
                <w:lang w:bidi="ru-RU"/>
              </w:rPr>
            </w:pPr>
          </w:p>
        </w:tc>
      </w:tr>
      <w:tr w:rsidR="00DC3D50" w:rsidTr="00967527">
        <w:trPr>
          <w:trHeight w:hRule="exact" w:val="255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C3D50" w:rsidRPr="001E7B10" w:rsidRDefault="00DC3D50">
            <w:pPr>
              <w:pStyle w:val="a8"/>
              <w:jc w:val="both"/>
              <w:rPr>
                <w:b/>
                <w:bCs/>
                <w:lang w:bidi="ru-RU"/>
              </w:rPr>
            </w:pPr>
            <w:r w:rsidRPr="001E7B10">
              <w:rPr>
                <w:rStyle w:val="110"/>
                <w:rFonts w:eastAsiaTheme="majorEastAsia"/>
                <w:b/>
                <w:bCs/>
                <w:sz w:val="28"/>
                <w:szCs w:val="28"/>
              </w:rPr>
              <w:t>Целевые показатели</w:t>
            </w:r>
            <w:r w:rsidR="001E7B10">
              <w:rPr>
                <w:rStyle w:val="110"/>
                <w:rFonts w:eastAsiaTheme="majorEastAsia"/>
                <w:b/>
                <w:bCs/>
                <w:sz w:val="28"/>
                <w:szCs w:val="28"/>
              </w:rPr>
              <w:t xml:space="preserve">    </w:t>
            </w:r>
            <w:r w:rsidRPr="001E7B10">
              <w:rPr>
                <w:rStyle w:val="110"/>
                <w:rFonts w:eastAsiaTheme="majorEastAsia"/>
                <w:b/>
                <w:bCs/>
                <w:sz w:val="28"/>
                <w:szCs w:val="28"/>
              </w:rPr>
              <w:t xml:space="preserve">(индикаторы) муниципальной программы 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0A66" w:rsidRDefault="00967527" w:rsidP="00110A66">
            <w:pPr>
              <w:pStyle w:val="a8"/>
              <w:ind w:firstLine="560"/>
              <w:jc w:val="both"/>
            </w:pPr>
            <w:r>
              <w:t xml:space="preserve"> Увеличение </w:t>
            </w:r>
            <w:r w:rsidR="00DE0D18">
              <w:t>охвата населения</w:t>
            </w:r>
            <w:r w:rsidR="00110A66">
              <w:t xml:space="preserve">, систематически занимающихся физической культурой и спортом, </w:t>
            </w:r>
            <w:r>
              <w:t xml:space="preserve">а также </w:t>
            </w:r>
            <w:r w:rsidR="00110A66">
              <w:t>вовлечения в подготовку и выполнение нормативов Всероссийского физкультурно-спортивного комплекса "Готов к труду и обороне" (ГТО), а также подготовки спортивного резерва и развития спортивной инфраструктуры</w:t>
            </w:r>
            <w:r>
              <w:t xml:space="preserve"> до 55% граждан</w:t>
            </w:r>
          </w:p>
          <w:p w:rsidR="00DC3D50" w:rsidRDefault="00DC3D50">
            <w:pPr>
              <w:pStyle w:val="a8"/>
              <w:jc w:val="both"/>
              <w:rPr>
                <w:lang w:bidi="ru-RU"/>
              </w:rPr>
            </w:pPr>
          </w:p>
        </w:tc>
      </w:tr>
      <w:tr w:rsidR="00DC3D50" w:rsidTr="001E7B10">
        <w:trPr>
          <w:trHeight w:hRule="exact" w:val="197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C3D50" w:rsidRDefault="00DC3D50">
            <w:pPr>
              <w:pStyle w:val="a8"/>
              <w:jc w:val="both"/>
              <w:rPr>
                <w:lang w:bidi="ru-RU"/>
              </w:rPr>
            </w:pPr>
            <w:r>
              <w:rPr>
                <w:b/>
                <w:bCs/>
              </w:rPr>
              <w:t>Ожидаемые конечные результаты реализации Программы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C3D50" w:rsidRDefault="00DE0D18" w:rsidP="00FB0453">
            <w:pPr>
              <w:pStyle w:val="a8"/>
              <w:jc w:val="both"/>
            </w:pPr>
            <w:r>
              <w:t>-р</w:t>
            </w:r>
            <w:r w:rsidR="00DC3D50">
              <w:t>еализация мероприятий Программы в 202</w:t>
            </w:r>
            <w:r w:rsidR="00110A66">
              <w:t>2</w:t>
            </w:r>
            <w:r w:rsidR="00DC3D50">
              <w:t xml:space="preserve"> годы позволит повысить интерес жителей к проводимым физкультурно-оздоровительным и спортивным мероприятиям в </w:t>
            </w:r>
            <w:proofErr w:type="spellStart"/>
            <w:r>
              <w:t>Мордовокарайском</w:t>
            </w:r>
            <w:proofErr w:type="spellEnd"/>
            <w:r w:rsidR="00DC3D50">
              <w:t xml:space="preserve"> муниципальном образовании.</w:t>
            </w:r>
          </w:p>
          <w:p w:rsidR="00DE0D18" w:rsidRPr="00DE0D18" w:rsidRDefault="00DE0D18" w:rsidP="00DE0D1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DE0D18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охвата населения</w:t>
            </w:r>
            <w:r w:rsidRPr="00DE0D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Мордовокарайского</w:t>
            </w:r>
            <w:proofErr w:type="spellEnd"/>
            <w:r w:rsidRPr="00DE0D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образования, </w:t>
            </w:r>
            <w:proofErr w:type="gramStart"/>
            <w:r w:rsidRPr="00DE0D18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 w:rsidRPr="00DE0D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спортом.</w:t>
            </w:r>
          </w:p>
          <w:p w:rsidR="00DE0D18" w:rsidRDefault="00DE0D18" w:rsidP="00FB0453">
            <w:pPr>
              <w:pStyle w:val="a8"/>
              <w:jc w:val="both"/>
              <w:rPr>
                <w:lang w:bidi="ru-RU"/>
              </w:rPr>
            </w:pPr>
          </w:p>
        </w:tc>
      </w:tr>
      <w:tr w:rsidR="00DC3D50" w:rsidTr="00DC3D50">
        <w:trPr>
          <w:trHeight w:hRule="exact" w:val="163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DC3D50" w:rsidRDefault="00DC3D50">
            <w:pPr>
              <w:pStyle w:val="a8"/>
              <w:rPr>
                <w:lang w:bidi="ru-RU"/>
              </w:rPr>
            </w:pPr>
            <w:r>
              <w:rPr>
                <w:b/>
                <w:bCs/>
              </w:rPr>
              <w:t xml:space="preserve">Система организации </w:t>
            </w:r>
            <w:proofErr w:type="gramStart"/>
            <w:r>
              <w:rPr>
                <w:b/>
                <w:bCs/>
              </w:rPr>
              <w:t>контроля за</w:t>
            </w:r>
            <w:proofErr w:type="gramEnd"/>
            <w:r>
              <w:rPr>
                <w:b/>
                <w:bCs/>
              </w:rPr>
              <w:t xml:space="preserve"> исполнением Программы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D50" w:rsidRDefault="00FB0453">
            <w:pPr>
              <w:pStyle w:val="a8"/>
              <w:jc w:val="both"/>
              <w:rPr>
                <w:lang w:bidi="ru-RU"/>
              </w:rPr>
            </w:pPr>
            <w:r>
              <w:t xml:space="preserve">Администрация </w:t>
            </w:r>
            <w:proofErr w:type="spellStart"/>
            <w:r>
              <w:t>Мордовокарайского</w:t>
            </w:r>
            <w:proofErr w:type="spellEnd"/>
            <w:r>
              <w:t xml:space="preserve"> муниципального образования</w:t>
            </w:r>
          </w:p>
        </w:tc>
      </w:tr>
    </w:tbl>
    <w:p w:rsidR="00DC3D50" w:rsidRDefault="00DC3D50" w:rsidP="00DC3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" w:lineRule="exact"/>
        <w:rPr>
          <w:sz w:val="2"/>
          <w:szCs w:val="2"/>
        </w:rPr>
      </w:pPr>
      <w:r>
        <w:br w:type="page"/>
      </w:r>
    </w:p>
    <w:p w:rsidR="00DC3D50" w:rsidRDefault="00DC3D50" w:rsidP="00DC3D5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C3D50">
          <w:pgSz w:w="11900" w:h="16840"/>
          <w:pgMar w:top="426" w:right="415" w:bottom="426" w:left="1687" w:header="379" w:footer="88" w:gutter="0"/>
          <w:pgNumType w:start="1"/>
          <w:cols w:space="720"/>
        </w:sectPr>
      </w:pPr>
    </w:p>
    <w:p w:rsidR="00DC3D50" w:rsidRDefault="00DC3D50" w:rsidP="00DC3D50">
      <w:pPr>
        <w:pStyle w:val="11"/>
        <w:numPr>
          <w:ilvl w:val="0"/>
          <w:numId w:val="2"/>
        </w:numPr>
        <w:tabs>
          <w:tab w:val="left" w:pos="368"/>
        </w:tabs>
        <w:spacing w:after="280"/>
        <w:jc w:val="center"/>
      </w:pPr>
      <w:r>
        <w:rPr>
          <w:b/>
          <w:bCs/>
        </w:rPr>
        <w:lastRenderedPageBreak/>
        <w:t>Содержание проблемы и необходимость ее решения программно-</w:t>
      </w:r>
      <w:r>
        <w:rPr>
          <w:b/>
          <w:bCs/>
        </w:rPr>
        <w:br/>
        <w:t>целевым методом</w:t>
      </w:r>
    </w:p>
    <w:p w:rsidR="00DC3D50" w:rsidRPr="00DE0D18" w:rsidRDefault="00DE0D18" w:rsidP="00DE0D18">
      <w:pPr>
        <w:pStyle w:val="a8"/>
        <w:ind w:firstLine="560"/>
        <w:jc w:val="both"/>
      </w:pPr>
      <w:r w:rsidRPr="00DE0D18">
        <w:t xml:space="preserve">    </w:t>
      </w:r>
      <w:proofErr w:type="gramStart"/>
      <w:r w:rsidR="00DC3D50" w:rsidRPr="00DE0D18">
        <w:t>Муниципальная программа «Развитие физической культуры и</w:t>
      </w:r>
      <w:r w:rsidRPr="00DE0D18">
        <w:t xml:space="preserve"> массового</w:t>
      </w:r>
      <w:r w:rsidR="00DC3D50" w:rsidRPr="00DE0D18">
        <w:t xml:space="preserve"> спорта» (далее - Программа) разработана в целях </w:t>
      </w:r>
      <w:r w:rsidRPr="00DE0D18">
        <w:t>увеличения охвата населения, систематически занимающихся физической культурой и спортом, а также вовлечения в подготовку и выполнение нормативов Всероссийского физкультурно-спортивного комплекса "Готов к труду и обороне" (ГТО),  подготовки спортивного резерва и развития спортивной инфраструктуры граждан</w:t>
      </w:r>
      <w:r w:rsidR="00DC3D50" w:rsidRPr="00DE0D18">
        <w:t>, создания условий для реализации существующих и возникающих потребностей к данным занятиям и здоровому</w:t>
      </w:r>
      <w:proofErr w:type="gramEnd"/>
      <w:r w:rsidR="00DC3D50" w:rsidRPr="00DE0D18">
        <w:t xml:space="preserve"> образу жизни.</w:t>
      </w:r>
    </w:p>
    <w:p w:rsidR="00DE0D18" w:rsidRPr="00DE0D18" w:rsidRDefault="00DE0D18" w:rsidP="00DE0D18">
      <w:pPr>
        <w:pStyle w:val="a5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D18">
        <w:rPr>
          <w:rFonts w:ascii="Times New Roman" w:eastAsia="Times New Roman" w:hAnsi="Times New Roman" w:cs="Times New Roman"/>
          <w:sz w:val="28"/>
          <w:szCs w:val="28"/>
        </w:rPr>
        <w:t xml:space="preserve">            Основополагающей задачей органов местного самоуправления является обеспечение условий для развития физической культуры и спорта, укрепление здоровья населения, оснащение спортивным оборудованием и инвентарем, популяризация массового и профессионального спорта, приобщение различных слоев общества к регулярным занятиям физической культурой и спортом.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DE0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0D18">
        <w:rPr>
          <w:rFonts w:ascii="Times New Roman" w:eastAsia="Times New Roman" w:hAnsi="Times New Roman" w:cs="Times New Roman"/>
          <w:sz w:val="28"/>
          <w:szCs w:val="28"/>
        </w:rPr>
        <w:tab/>
        <w:t>Очевидно, что для создания условий для физического и спортивного совершенствования, укрепления здоровья граждан, приобщения широких слоев населения к регулярным занятиям физической культурой и спортом требуется комплексный подход.</w:t>
      </w:r>
    </w:p>
    <w:p w:rsidR="00DE0D18" w:rsidRPr="00DE0D18" w:rsidRDefault="00DE0D18" w:rsidP="00DE0D18">
      <w:pPr>
        <w:pStyle w:val="a5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D18">
        <w:rPr>
          <w:rFonts w:ascii="Times New Roman" w:eastAsia="Times New Roman" w:hAnsi="Times New Roman" w:cs="Times New Roman"/>
          <w:sz w:val="28"/>
          <w:szCs w:val="28"/>
        </w:rPr>
        <w:tab/>
        <w:t xml:space="preserve">Реализация мероприятий Программы позволит создать дополнительные условия для приобщения широких слоев населения к регулярным занятиям физической культурой и спортом, укрепления здоровья граждан в </w:t>
      </w:r>
      <w:proofErr w:type="spellStart"/>
      <w:r w:rsidR="0051736F">
        <w:rPr>
          <w:rFonts w:ascii="Times New Roman" w:hAnsi="Times New Roman" w:cs="Times New Roman"/>
          <w:sz w:val="28"/>
          <w:szCs w:val="28"/>
        </w:rPr>
        <w:t>Мордовокарайском</w:t>
      </w:r>
      <w:proofErr w:type="spellEnd"/>
      <w:r w:rsidRPr="00DE0D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образовании.</w:t>
      </w:r>
    </w:p>
    <w:p w:rsidR="00DC3D50" w:rsidRPr="0051736F" w:rsidRDefault="00DC3D50" w:rsidP="00DC3D50">
      <w:pPr>
        <w:pStyle w:val="11"/>
        <w:numPr>
          <w:ilvl w:val="0"/>
          <w:numId w:val="2"/>
        </w:numPr>
        <w:tabs>
          <w:tab w:val="left" w:pos="392"/>
        </w:tabs>
        <w:spacing w:after="280"/>
        <w:jc w:val="center"/>
      </w:pPr>
      <w:r>
        <w:rPr>
          <w:b/>
          <w:bCs/>
        </w:rPr>
        <w:t>Цель и задачи Программы.</w:t>
      </w:r>
    </w:p>
    <w:p w:rsidR="0051736F" w:rsidRPr="0051736F" w:rsidRDefault="0051736F" w:rsidP="0051736F">
      <w:pPr>
        <w:pStyle w:val="a5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6F">
        <w:rPr>
          <w:rFonts w:ascii="Times New Roman" w:eastAsia="Times New Roman" w:hAnsi="Times New Roman" w:cs="Times New Roman"/>
          <w:sz w:val="28"/>
          <w:szCs w:val="28"/>
        </w:rPr>
        <w:t xml:space="preserve">       Главной целью настоящей Программы является создание оптимальных условий для развития физической культуры и спорта в МО.</w:t>
      </w:r>
    </w:p>
    <w:p w:rsidR="0051736F" w:rsidRPr="0051736F" w:rsidRDefault="0051736F" w:rsidP="0051736F">
      <w:pPr>
        <w:pStyle w:val="a5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36F"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</w:p>
    <w:p w:rsidR="00DE0D18" w:rsidRDefault="0051736F" w:rsidP="00DE0D18">
      <w:pPr>
        <w:pStyle w:val="a8"/>
        <w:ind w:firstLine="560"/>
        <w:jc w:val="both"/>
      </w:pPr>
      <w:proofErr w:type="gramStart"/>
      <w:r>
        <w:t>-д</w:t>
      </w:r>
      <w:r w:rsidR="00DE0D18">
        <w:t>оведение к 2024 году до 55%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"Готов к труду и обороне" (ГТО), а также подготовки спортивного резерва и развития спортивной инфраструктуры</w:t>
      </w:r>
      <w:proofErr w:type="gramEnd"/>
    </w:p>
    <w:p w:rsidR="00DC3D50" w:rsidRDefault="0051736F" w:rsidP="00DE0D18">
      <w:pPr>
        <w:pStyle w:val="11"/>
        <w:numPr>
          <w:ilvl w:val="0"/>
          <w:numId w:val="3"/>
        </w:numPr>
        <w:tabs>
          <w:tab w:val="left" w:pos="733"/>
        </w:tabs>
        <w:ind w:firstLine="500"/>
        <w:jc w:val="both"/>
      </w:pPr>
      <w:r>
        <w:t>с</w:t>
      </w:r>
      <w:r w:rsidR="00DE0D18">
        <w:t xml:space="preserve">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 и подготовка спортивного резерва </w:t>
      </w:r>
      <w:r w:rsidR="00DC3D50">
        <w:t>привлечение различных возрастных категорий населения муниципального образования к активным занятиям физической культурой и спортом;</w:t>
      </w:r>
    </w:p>
    <w:p w:rsidR="00DC3D50" w:rsidRDefault="00DC3D50" w:rsidP="00DC3D50">
      <w:pPr>
        <w:pStyle w:val="13"/>
        <w:keepNext/>
        <w:keepLines/>
        <w:numPr>
          <w:ilvl w:val="0"/>
          <w:numId w:val="3"/>
        </w:numPr>
        <w:tabs>
          <w:tab w:val="left" w:pos="887"/>
        </w:tabs>
        <w:spacing w:after="0"/>
        <w:ind w:firstLine="499"/>
        <w:jc w:val="both"/>
      </w:pPr>
      <w:bookmarkStart w:id="1" w:name="bookmark2"/>
      <w:r>
        <w:lastRenderedPageBreak/>
        <w:t>усиление роли органов местного самоуправления в проведении работ по спортивно-массовой работе среди населения;</w:t>
      </w:r>
    </w:p>
    <w:p w:rsidR="0051736F" w:rsidRDefault="0051736F" w:rsidP="0051736F">
      <w:pPr>
        <w:pStyle w:val="13"/>
        <w:keepNext/>
        <w:keepLines/>
        <w:tabs>
          <w:tab w:val="left" w:pos="887"/>
          <w:tab w:val="left" w:pos="2946"/>
        </w:tabs>
        <w:jc w:val="both"/>
      </w:pPr>
      <w:r>
        <w:t>-</w:t>
      </w:r>
      <w:r w:rsidR="00DC3D50">
        <w:t xml:space="preserve">укрепление материально-технической базы, расширение форм занятий физической культурой и спортом, физкультурно-оздоровительных и спортивных мероприятий в </w:t>
      </w:r>
      <w:proofErr w:type="spellStart"/>
      <w:r>
        <w:t>Мордовокарайском</w:t>
      </w:r>
      <w:proofErr w:type="spellEnd"/>
      <w:r w:rsidR="00DC3D50">
        <w:t xml:space="preserve"> муниципальном образовании</w:t>
      </w:r>
      <w:bookmarkEnd w:id="1"/>
      <w:r>
        <w:t>.</w:t>
      </w:r>
    </w:p>
    <w:p w:rsidR="00DC3D50" w:rsidRDefault="00DC3D50" w:rsidP="0051736F">
      <w:pPr>
        <w:pStyle w:val="13"/>
        <w:keepNext/>
        <w:keepLines/>
        <w:numPr>
          <w:ilvl w:val="0"/>
          <w:numId w:val="4"/>
        </w:numPr>
        <w:tabs>
          <w:tab w:val="left" w:pos="887"/>
          <w:tab w:val="left" w:pos="2946"/>
        </w:tabs>
        <w:ind w:firstLine="2580"/>
      </w:pPr>
      <w:r w:rsidRPr="0051736F">
        <w:rPr>
          <w:b/>
          <w:bCs/>
        </w:rPr>
        <w:t xml:space="preserve">Сроки реализации Программы                                                                                                             </w:t>
      </w:r>
      <w:r>
        <w:t>Программа рассчитана на 202</w:t>
      </w:r>
      <w:r w:rsidR="00FB0453">
        <w:t>2</w:t>
      </w:r>
      <w:r w:rsidR="0051736F">
        <w:t>г.</w:t>
      </w:r>
    </w:p>
    <w:p w:rsidR="0051736F" w:rsidRDefault="0051736F" w:rsidP="0051736F">
      <w:pPr>
        <w:pStyle w:val="a5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 </w:t>
      </w:r>
      <w:r w:rsidRPr="0051736F">
        <w:rPr>
          <w:rFonts w:ascii="Times New Roman" w:eastAsia="Times New Roman" w:hAnsi="Times New Roman" w:cs="Times New Roman"/>
          <w:b/>
          <w:bCs/>
          <w:sz w:val="26"/>
          <w:szCs w:val="26"/>
        </w:rPr>
        <w:t>.Механизм реализации Программы</w:t>
      </w:r>
    </w:p>
    <w:p w:rsidR="0051736F" w:rsidRPr="001E7B10" w:rsidRDefault="0051736F" w:rsidP="0051736F">
      <w:pPr>
        <w:pStyle w:val="a5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1736F">
        <w:rPr>
          <w:rFonts w:ascii="Times New Roman" w:eastAsia="Times New Roman" w:hAnsi="Times New Roman" w:cs="Times New Roman"/>
          <w:sz w:val="26"/>
          <w:szCs w:val="26"/>
        </w:rPr>
        <w:tab/>
      </w:r>
      <w:r w:rsidRPr="001E7B10">
        <w:rPr>
          <w:rFonts w:ascii="Times New Roman" w:eastAsia="Times New Roman" w:hAnsi="Times New Roman" w:cs="Times New Roman"/>
          <w:sz w:val="28"/>
          <w:szCs w:val="28"/>
        </w:rPr>
        <w:t xml:space="preserve">Исполнители несут ответственность за выполнение Программы и рациональное использование выделяемых денежных средств. </w:t>
      </w:r>
      <w:proofErr w:type="gramStart"/>
      <w:r w:rsidRPr="001E7B1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E7B10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мероприятий Программы осуществляется в установленном порядке администрацией </w:t>
      </w:r>
      <w:proofErr w:type="spellStart"/>
      <w:r w:rsidR="001E7B10" w:rsidRPr="001E7B10">
        <w:rPr>
          <w:rFonts w:ascii="Times New Roman" w:hAnsi="Times New Roman" w:cs="Times New Roman"/>
          <w:sz w:val="28"/>
          <w:szCs w:val="28"/>
        </w:rPr>
        <w:t>Мордовокарайского</w:t>
      </w:r>
      <w:proofErr w:type="spellEnd"/>
      <w:r w:rsidRPr="001E7B1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DC3D50" w:rsidRDefault="0051736F" w:rsidP="00DC3D50">
      <w:pPr>
        <w:pStyle w:val="11"/>
        <w:tabs>
          <w:tab w:val="left" w:pos="2842"/>
        </w:tabs>
        <w:ind w:firstLine="0"/>
        <w:jc w:val="center"/>
      </w:pPr>
      <w:r>
        <w:rPr>
          <w:b/>
          <w:bCs/>
        </w:rPr>
        <w:t>5</w:t>
      </w:r>
      <w:r w:rsidR="00DC3D50">
        <w:rPr>
          <w:b/>
          <w:bCs/>
        </w:rPr>
        <w:t>.Ресурсное обеспечение Программы.</w:t>
      </w:r>
    </w:p>
    <w:p w:rsidR="00DC3D50" w:rsidRDefault="00DC3D50" w:rsidP="00DC3D5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0"/>
        <w:ind w:firstLine="740"/>
        <w:jc w:val="both"/>
      </w:pPr>
      <w:r>
        <w:t xml:space="preserve">В рамках муниципальной программы «Развитие физической культуры и </w:t>
      </w:r>
      <w:r w:rsidR="0051736F">
        <w:t xml:space="preserve">массового </w:t>
      </w:r>
      <w:r>
        <w:t xml:space="preserve">спорта» предусматривается финансирование отдельных мероприятий реализуемых на территории  </w:t>
      </w:r>
      <w:proofErr w:type="spellStart"/>
      <w:r w:rsidR="00FB0453">
        <w:t>Мордовокарайского</w:t>
      </w:r>
      <w:proofErr w:type="spellEnd"/>
      <w:r>
        <w:t xml:space="preserve"> муниципального образования.</w:t>
      </w:r>
    </w:p>
    <w:p w:rsidR="0051736F" w:rsidRDefault="00DC3D50" w:rsidP="00FB04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0"/>
        <w:ind w:firstLine="740"/>
        <w:jc w:val="both"/>
        <w:rPr>
          <w:lang w:eastAsia="zh-CN"/>
        </w:rPr>
      </w:pPr>
      <w:r>
        <w:rPr>
          <w:lang w:eastAsia="zh-CN"/>
        </w:rPr>
        <w:t>Прогнозируемый объем финансирования мероприятий муниципальной программы в 202</w:t>
      </w:r>
      <w:r w:rsidR="00FB0453">
        <w:rPr>
          <w:lang w:eastAsia="zh-CN"/>
        </w:rPr>
        <w:t>2</w:t>
      </w:r>
      <w:r w:rsidR="0051736F">
        <w:rPr>
          <w:lang w:eastAsia="zh-CN"/>
        </w:rPr>
        <w:t>г.</w:t>
      </w:r>
      <w:r>
        <w:rPr>
          <w:lang w:eastAsia="zh-CN"/>
        </w:rPr>
        <w:t xml:space="preserve"> составляет –</w:t>
      </w:r>
      <w:r w:rsidR="0051736F">
        <w:t xml:space="preserve">2945,1 </w:t>
      </w:r>
      <w:proofErr w:type="spellStart"/>
      <w:r>
        <w:rPr>
          <w:lang w:eastAsia="zh-CN"/>
        </w:rPr>
        <w:t>тыс</w:t>
      </w:r>
      <w:proofErr w:type="gramStart"/>
      <w:r>
        <w:rPr>
          <w:lang w:eastAsia="zh-CN"/>
        </w:rPr>
        <w:t>.р</w:t>
      </w:r>
      <w:proofErr w:type="gramEnd"/>
      <w:r>
        <w:rPr>
          <w:lang w:eastAsia="zh-CN"/>
        </w:rPr>
        <w:t>уб</w:t>
      </w:r>
      <w:proofErr w:type="spellEnd"/>
      <w:r>
        <w:rPr>
          <w:lang w:eastAsia="zh-CN"/>
        </w:rPr>
        <w:t>., в том числе:</w:t>
      </w:r>
      <w:r>
        <w:rPr>
          <w:lang w:eastAsia="zh-CN"/>
        </w:rPr>
        <w:br/>
        <w:t>в 202</w:t>
      </w:r>
      <w:r w:rsidR="00FB0453">
        <w:rPr>
          <w:lang w:eastAsia="zh-CN"/>
        </w:rPr>
        <w:t xml:space="preserve">2 году – </w:t>
      </w:r>
      <w:r w:rsidR="00FB0453">
        <w:t xml:space="preserve">2945,1 </w:t>
      </w:r>
      <w:proofErr w:type="spellStart"/>
      <w:r w:rsidR="0051736F">
        <w:rPr>
          <w:lang w:eastAsia="zh-CN"/>
        </w:rPr>
        <w:t>тыс.руб</w:t>
      </w:r>
      <w:proofErr w:type="spellEnd"/>
      <w:r w:rsidR="0051736F">
        <w:rPr>
          <w:lang w:eastAsia="zh-CN"/>
        </w:rPr>
        <w:t>.</w:t>
      </w:r>
    </w:p>
    <w:p w:rsidR="001E7B10" w:rsidRPr="001E7B10" w:rsidRDefault="001E7B10" w:rsidP="001E7B1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7B10">
        <w:rPr>
          <w:rFonts w:ascii="Times New Roman" w:eastAsia="Times New Roman" w:hAnsi="Times New Roman" w:cs="Times New Roman"/>
          <w:b/>
          <w:bCs/>
          <w:sz w:val="28"/>
          <w:szCs w:val="28"/>
        </w:rPr>
        <w:t>6.Оценка эффективности Программы</w:t>
      </w:r>
    </w:p>
    <w:p w:rsidR="001E7B10" w:rsidRPr="001E7B10" w:rsidRDefault="001E7B10" w:rsidP="001E7B10">
      <w:pPr>
        <w:rPr>
          <w:rFonts w:ascii="Times New Roman" w:eastAsia="Times New Roman" w:hAnsi="Times New Roman" w:cs="Times New Roman"/>
          <w:sz w:val="28"/>
          <w:szCs w:val="28"/>
        </w:rPr>
      </w:pPr>
      <w:r w:rsidRPr="001E7B10">
        <w:rPr>
          <w:rFonts w:ascii="Times New Roman" w:eastAsia="Times New Roman" w:hAnsi="Times New Roman" w:cs="Times New Roman"/>
          <w:sz w:val="28"/>
          <w:szCs w:val="28"/>
        </w:rPr>
        <w:t>Оценка эффективности деятельности выражена:</w:t>
      </w:r>
    </w:p>
    <w:p w:rsidR="001E7B10" w:rsidRPr="001E7B10" w:rsidRDefault="001E7B10" w:rsidP="001E7B1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1E7B10">
        <w:rPr>
          <w:rFonts w:ascii="Times New Roman" w:eastAsia="Times New Roman" w:hAnsi="Times New Roman" w:cs="Times New Roman"/>
          <w:sz w:val="28"/>
          <w:szCs w:val="28"/>
        </w:rPr>
        <w:t>- в доле населения, систематически занимающегося физической культурой и спортом.</w:t>
      </w:r>
    </w:p>
    <w:p w:rsidR="00DC3D50" w:rsidRDefault="001E7B10" w:rsidP="00FB04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80"/>
        <w:ind w:firstLine="740"/>
        <w:jc w:val="both"/>
        <w:rPr>
          <w:rStyle w:val="110"/>
          <w:rFonts w:eastAsiaTheme="majorEastAsia"/>
          <w:b/>
          <w:sz w:val="28"/>
          <w:szCs w:val="28"/>
        </w:rPr>
      </w:pPr>
      <w:r>
        <w:rPr>
          <w:b/>
          <w:bCs/>
          <w:lang w:eastAsia="zh-CN"/>
        </w:rPr>
        <w:t>7</w:t>
      </w:r>
      <w:r w:rsidR="00DC3D50">
        <w:rPr>
          <w:b/>
          <w:bCs/>
          <w:lang w:eastAsia="zh-CN"/>
        </w:rPr>
        <w:t>.Целевые показатели (индикаторы</w:t>
      </w:r>
      <w:r w:rsidR="00DC3D50">
        <w:rPr>
          <w:rStyle w:val="110"/>
          <w:rFonts w:eastAsiaTheme="majorEastAsia"/>
          <w:b/>
          <w:sz w:val="28"/>
          <w:szCs w:val="28"/>
        </w:rPr>
        <w:t xml:space="preserve">) муниципальной программы  и сроки реализации программы, </w:t>
      </w:r>
      <w:proofErr w:type="gramStart"/>
      <w:r w:rsidR="00DC3D50">
        <w:rPr>
          <w:rStyle w:val="110"/>
          <w:rFonts w:eastAsiaTheme="majorEastAsia"/>
          <w:b/>
          <w:sz w:val="28"/>
          <w:szCs w:val="28"/>
        </w:rPr>
        <w:t>контроль за</w:t>
      </w:r>
      <w:proofErr w:type="gramEnd"/>
      <w:r w:rsidR="00DC3D50">
        <w:rPr>
          <w:rStyle w:val="110"/>
          <w:rFonts w:eastAsiaTheme="majorEastAsia"/>
          <w:b/>
          <w:sz w:val="28"/>
          <w:szCs w:val="28"/>
        </w:rPr>
        <w:t xml:space="preserve"> ходом её выполнения</w:t>
      </w:r>
    </w:p>
    <w:p w:rsidR="00DC3D50" w:rsidRDefault="00DC3D50" w:rsidP="00DC3D50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Достижение цели  муниципальной программы будет обеспечено путем достижения в </w:t>
      </w:r>
      <w:proofErr w:type="spellStart"/>
      <w:r w:rsidR="00FB0453">
        <w:rPr>
          <w:rFonts w:ascii="Times New Roman" w:hAnsi="Times New Roman" w:cs="Times New Roman"/>
          <w:color w:val="000000" w:themeColor="text1"/>
          <w:sz w:val="28"/>
          <w:szCs w:val="28"/>
        </w:rPr>
        <w:t>Мордовокарайском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 следующих целевых показателей:</w:t>
      </w:r>
    </w:p>
    <w:p w:rsidR="0051736F" w:rsidRDefault="0051736F" w:rsidP="0051736F">
      <w:pPr>
        <w:pStyle w:val="a8"/>
        <w:ind w:firstLine="560"/>
        <w:jc w:val="both"/>
      </w:pPr>
      <w:r>
        <w:t>-увеличение охвата населения, систематически занимающихся физической культурой и спортом, а также вовлечения в подготовку и выполнение нормативов Всероссийского физкультурно-спортивного комплекса "Готов к труду и обороне" (ГТО), а также подготовки спортивного резерва и развития спортивной инфраструктуры до 55% граждан;</w:t>
      </w:r>
    </w:p>
    <w:p w:rsidR="00DC3D50" w:rsidRDefault="00DC3D50" w:rsidP="00DC3D50">
      <w:pPr>
        <w:pStyle w:val="11"/>
        <w:numPr>
          <w:ilvl w:val="0"/>
          <w:numId w:val="1"/>
        </w:numPr>
        <w:tabs>
          <w:tab w:val="left" w:pos="887"/>
        </w:tabs>
        <w:ind w:firstLine="420"/>
        <w:jc w:val="both"/>
      </w:pPr>
      <w:r>
        <w:t xml:space="preserve">развитие физкультурно-оздоровительной и спортивной активности населения </w:t>
      </w:r>
      <w:r w:rsidR="00FB0453">
        <w:t>МО</w:t>
      </w:r>
      <w:r>
        <w:t>;</w:t>
      </w:r>
    </w:p>
    <w:p w:rsidR="00DC3D50" w:rsidRDefault="00DC3D50" w:rsidP="00DC3D50">
      <w:pPr>
        <w:pStyle w:val="11"/>
        <w:numPr>
          <w:ilvl w:val="0"/>
          <w:numId w:val="1"/>
        </w:numPr>
        <w:tabs>
          <w:tab w:val="left" w:pos="733"/>
        </w:tabs>
        <w:ind w:firstLine="500"/>
        <w:jc w:val="both"/>
      </w:pPr>
      <w:r>
        <w:t>привлечение различных возрастных категорий населения муниципального образования к активным занятиям физической культурой и спортом;</w:t>
      </w:r>
    </w:p>
    <w:p w:rsidR="00DC3D50" w:rsidRDefault="00DC3D50" w:rsidP="00DC3D50">
      <w:pPr>
        <w:pStyle w:val="13"/>
        <w:keepNext/>
        <w:keepLines/>
        <w:numPr>
          <w:ilvl w:val="0"/>
          <w:numId w:val="1"/>
        </w:numPr>
        <w:tabs>
          <w:tab w:val="left" w:pos="887"/>
        </w:tabs>
        <w:ind w:firstLine="500"/>
        <w:jc w:val="both"/>
      </w:pPr>
      <w:r>
        <w:lastRenderedPageBreak/>
        <w:t>усиление роли органов местного самоуправления в проведении работ по спортивно-массовой работе среди населения;</w:t>
      </w:r>
    </w:p>
    <w:p w:rsidR="0051736F" w:rsidRPr="0051736F" w:rsidRDefault="0051736F" w:rsidP="00FB0453">
      <w:pPr>
        <w:pStyle w:val="13"/>
        <w:keepNext/>
        <w:keepLines/>
        <w:numPr>
          <w:ilvl w:val="0"/>
          <w:numId w:val="1"/>
        </w:numPr>
        <w:tabs>
          <w:tab w:val="left" w:pos="887"/>
        </w:tabs>
        <w:ind w:firstLine="500"/>
      </w:pPr>
      <w:r>
        <w:t xml:space="preserve">-укрепление материально-технической базы, расширение форм занятий физической культурой и спортом, физкультурно-оздоровительных и спортивных мероприятий в </w:t>
      </w:r>
      <w:proofErr w:type="spellStart"/>
      <w:r>
        <w:t>Мордовокарайском</w:t>
      </w:r>
      <w:proofErr w:type="spellEnd"/>
      <w:r>
        <w:t xml:space="preserve"> муниципальном образовании</w:t>
      </w:r>
      <w:r w:rsidRPr="00FB0453">
        <w:rPr>
          <w:bCs/>
        </w:rPr>
        <w:t xml:space="preserve"> </w:t>
      </w:r>
    </w:p>
    <w:p w:rsidR="00DC3D50" w:rsidRDefault="00DC3D50" w:rsidP="00DC3D50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FB0453">
        <w:rPr>
          <w:rFonts w:ascii="Times New Roman" w:hAnsi="Times New Roman" w:cs="Times New Roman"/>
          <w:color w:val="000000" w:themeColor="text1"/>
          <w:sz w:val="28"/>
          <w:szCs w:val="28"/>
        </w:rPr>
        <w:t>Мордовокарайского</w:t>
      </w:r>
      <w:proofErr w:type="spellEnd"/>
      <w:r w:rsidR="00FB0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координацию деятельности исполнителей программы,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компетенции.</w:t>
      </w:r>
    </w:p>
    <w:p w:rsidR="00DC3D50" w:rsidRDefault="00DC3D50" w:rsidP="00DC3D5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</w:t>
      </w:r>
      <w:proofErr w:type="gramStart"/>
      <w:r>
        <w:t>Контроль за</w:t>
      </w:r>
      <w:proofErr w:type="gramEnd"/>
      <w:r>
        <w:t xml:space="preserve"> ходом реализации программы может осуществляться в процессе экспертных проверок с участием представителей заказчика.</w:t>
      </w:r>
    </w:p>
    <w:p w:rsidR="00FB0453" w:rsidRDefault="00FB0453" w:rsidP="00DC3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" w:right="4"/>
        <w:jc w:val="center"/>
        <w:rPr>
          <w:rFonts w:ascii="Times New Roman" w:hAnsi="Times New Roman" w:cs="Times New Roman"/>
          <w:sz w:val="20"/>
          <w:szCs w:val="20"/>
        </w:rPr>
      </w:pPr>
    </w:p>
    <w:p w:rsidR="00DC3D50" w:rsidRDefault="00DC3D50" w:rsidP="00FB0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" w:right="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Приложение № 1 к программе</w:t>
      </w:r>
    </w:p>
    <w:p w:rsidR="00DC3D50" w:rsidRDefault="00DC3D50" w:rsidP="00FB0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" w:right="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«Развитие физической </w:t>
      </w:r>
      <w:r w:rsidR="00FB0453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>культуры и спорта</w:t>
      </w:r>
    </w:p>
    <w:p w:rsidR="00FB0453" w:rsidRDefault="00DC3D50" w:rsidP="00FB0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" w:right="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FB0453">
        <w:rPr>
          <w:rFonts w:ascii="Times New Roman" w:hAnsi="Times New Roman" w:cs="Times New Roman"/>
          <w:sz w:val="20"/>
          <w:szCs w:val="20"/>
        </w:rPr>
        <w:t>Мордовокарайском</w:t>
      </w:r>
      <w:proofErr w:type="spellEnd"/>
    </w:p>
    <w:p w:rsidR="00DC3D50" w:rsidRDefault="00DC3D50" w:rsidP="00FB0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" w:right="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муниципальном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образовании</w:t>
      </w:r>
      <w:proofErr w:type="gramEnd"/>
      <w:r>
        <w:rPr>
          <w:rFonts w:ascii="Times New Roman" w:hAnsi="Times New Roman" w:cs="Times New Roman"/>
          <w:sz w:val="20"/>
          <w:szCs w:val="20"/>
        </w:rPr>
        <w:t>»</w:t>
      </w:r>
    </w:p>
    <w:p w:rsidR="00DC3D50" w:rsidRDefault="00DC3D50" w:rsidP="00DC3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sz w:val="28"/>
          <w:szCs w:val="28"/>
        </w:rPr>
      </w:pPr>
    </w:p>
    <w:p w:rsidR="00DC3D50" w:rsidRDefault="00DC3D50" w:rsidP="00FB045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zh-CN"/>
        </w:rPr>
        <w:t xml:space="preserve">Перечень мероприятий по реализации </w:t>
      </w:r>
      <w:r>
        <w:rPr>
          <w:b/>
          <w:bCs/>
          <w:sz w:val="28"/>
          <w:szCs w:val="28"/>
        </w:rPr>
        <w:t>муниципальной Программы</w:t>
      </w:r>
    </w:p>
    <w:p w:rsidR="00DC3D50" w:rsidRDefault="00DC3D50" w:rsidP="00DC3D50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80" w:firstLine="800"/>
        <w:jc w:val="both"/>
      </w:pPr>
    </w:p>
    <w:tbl>
      <w:tblPr>
        <w:tblOverlap w:val="never"/>
        <w:tblW w:w="9768" w:type="dxa"/>
        <w:jc w:val="center"/>
        <w:tblInd w:w="-8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119"/>
        <w:gridCol w:w="2693"/>
        <w:gridCol w:w="2022"/>
        <w:gridCol w:w="6"/>
        <w:gridCol w:w="1169"/>
        <w:gridCol w:w="63"/>
      </w:tblGrid>
      <w:tr w:rsidR="004F4248" w:rsidTr="004F4248">
        <w:trPr>
          <w:gridAfter w:val="1"/>
          <w:wAfter w:w="63" w:type="dxa"/>
          <w:trHeight w:val="2176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F4248" w:rsidRDefault="004F4248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F4248" w:rsidRDefault="004F4248">
            <w:pPr>
              <w:pStyle w:val="a8"/>
              <w:ind w:firstLine="28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Наименование    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F4248" w:rsidRDefault="004F4248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Исполнители/ ответственные за проведения мероприятий: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F4248" w:rsidRDefault="004F4248">
            <w:pPr>
              <w:pStyle w:val="a8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 xml:space="preserve">Финансирование (тыс. </w:t>
            </w:r>
            <w:proofErr w:type="spellStart"/>
            <w:r>
              <w:rPr>
                <w:b/>
                <w:bCs/>
                <w:sz w:val="24"/>
                <w:szCs w:val="24"/>
              </w:rPr>
              <w:t>руб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4248" w:rsidRDefault="004F4248" w:rsidP="004F4248">
            <w:pPr>
              <w:pStyle w:val="a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</w:t>
            </w:r>
          </w:p>
          <w:p w:rsidR="004F4248" w:rsidRDefault="004F4248" w:rsidP="004F4248">
            <w:pPr>
              <w:pStyle w:val="a8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полага-емое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кол-во участнико</w:t>
            </w:r>
            <w:proofErr w:type="gramStart"/>
            <w:r>
              <w:rPr>
                <w:b/>
                <w:bCs/>
                <w:sz w:val="24"/>
                <w:szCs w:val="24"/>
              </w:rPr>
              <w:t>в(</w:t>
            </w:r>
            <w:proofErr w:type="gramEnd"/>
            <w:r>
              <w:rPr>
                <w:b/>
                <w:bCs/>
                <w:sz w:val="24"/>
                <w:szCs w:val="24"/>
              </w:rPr>
              <w:t>чел.)</w:t>
            </w:r>
          </w:p>
        </w:tc>
      </w:tr>
      <w:tr w:rsidR="004F4248" w:rsidTr="004F4248">
        <w:trPr>
          <w:trHeight w:hRule="exact" w:val="421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4248" w:rsidRDefault="004F424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4248" w:rsidRDefault="004F424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F4248" w:rsidRDefault="004F424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F4248" w:rsidRDefault="004F4248" w:rsidP="001D03A6">
            <w:pPr>
              <w:pStyle w:val="a8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2022г.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4248" w:rsidRDefault="004F424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4F4248" w:rsidTr="004F4248">
        <w:trPr>
          <w:trHeight w:val="90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F4248" w:rsidRDefault="004F4248">
            <w:pPr>
              <w:pStyle w:val="a8"/>
              <w:ind w:firstLine="220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F4248" w:rsidRPr="004A2277" w:rsidRDefault="004F4248">
            <w:pPr>
              <w:pStyle w:val="a8"/>
              <w:tabs>
                <w:tab w:val="left" w:pos="2059"/>
              </w:tabs>
              <w:rPr>
                <w:sz w:val="24"/>
                <w:szCs w:val="24"/>
                <w:lang w:bidi="ru-RU"/>
              </w:rPr>
            </w:pPr>
            <w:r w:rsidRPr="004A2277">
              <w:rPr>
                <w:color w:val="000000"/>
                <w:sz w:val="24"/>
                <w:szCs w:val="24"/>
                <w:shd w:val="clear" w:color="auto" w:fill="FFFFFF"/>
              </w:rPr>
              <w:t>Оснащение объектов спортивной инфраструктуры спортивно-технологическим оборудованием (создание малых спортивных</w:t>
            </w:r>
            <w:r w:rsidRPr="004A2277">
              <w:rPr>
                <w:color w:val="000000"/>
                <w:sz w:val="24"/>
                <w:szCs w:val="24"/>
              </w:rPr>
              <w:br/>
            </w:r>
            <w:r w:rsidRPr="004A2277">
              <w:rPr>
                <w:color w:val="000000"/>
                <w:sz w:val="24"/>
                <w:szCs w:val="24"/>
                <w:shd w:val="clear" w:color="auto" w:fill="FFFFFF"/>
              </w:rPr>
              <w:t> площадок, монтируемых на открытых площадках или в закрытых помещениях, на которых возможно проводить тестирование населения</w:t>
            </w:r>
            <w:r w:rsidRPr="004A2277">
              <w:rPr>
                <w:color w:val="000000"/>
                <w:sz w:val="24"/>
                <w:szCs w:val="24"/>
              </w:rPr>
              <w:br/>
            </w:r>
            <w:r w:rsidRPr="004A2277">
              <w:rPr>
                <w:color w:val="000000"/>
                <w:sz w:val="24"/>
                <w:szCs w:val="24"/>
                <w:shd w:val="clear" w:color="auto" w:fill="FFFFFF"/>
              </w:rPr>
              <w:t xml:space="preserve">  в соответствии </w:t>
            </w:r>
            <w:proofErr w:type="gramStart"/>
            <w:r w:rsidRPr="004A2277">
              <w:rPr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4A2277">
              <w:rPr>
                <w:color w:val="000000"/>
                <w:sz w:val="24"/>
                <w:szCs w:val="24"/>
                <w:shd w:val="clear" w:color="auto" w:fill="FFFFFF"/>
              </w:rPr>
              <w:t xml:space="preserve"> Всероссийским физкультурно-спортивным комплексом «Готов к труду и обороне» (ГТО)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F4248" w:rsidRDefault="004F4248" w:rsidP="001D03A6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Мордовокарайского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4248" w:rsidRDefault="004F4248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2945,1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4248" w:rsidRDefault="001E7B10" w:rsidP="001D03A6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6</w:t>
            </w:r>
            <w:r w:rsidR="004F4248">
              <w:rPr>
                <w:sz w:val="24"/>
                <w:szCs w:val="24"/>
              </w:rPr>
              <w:t>00</w:t>
            </w:r>
          </w:p>
        </w:tc>
      </w:tr>
      <w:tr w:rsidR="004F4248" w:rsidTr="004F4248">
        <w:trPr>
          <w:trHeight w:val="904"/>
          <w:jc w:val="center"/>
        </w:trPr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4248" w:rsidRDefault="004F4248">
            <w:pPr>
              <w:pStyle w:val="a8"/>
              <w:tabs>
                <w:tab w:val="left" w:pos="2059"/>
              </w:tabs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4248" w:rsidRDefault="004F4248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4248" w:rsidRDefault="004F4248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2945,1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48" w:rsidRDefault="001E7B10" w:rsidP="001D03A6">
            <w:pPr>
              <w:pStyle w:val="a8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6</w:t>
            </w:r>
            <w:r w:rsidR="004F4248">
              <w:rPr>
                <w:sz w:val="24"/>
                <w:szCs w:val="24"/>
              </w:rPr>
              <w:t>00</w:t>
            </w:r>
          </w:p>
        </w:tc>
      </w:tr>
    </w:tbl>
    <w:p w:rsidR="00DC3D50" w:rsidRDefault="00DC3D50" w:rsidP="00DC3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56F9C" w:rsidRDefault="00556F9C"/>
    <w:sectPr w:rsidR="00556F9C" w:rsidSect="00DC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ru-RU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CA37070"/>
    <w:multiLevelType w:val="multilevel"/>
    <w:tmpl w:val="0C766C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92F2A63"/>
    <w:multiLevelType w:val="multilevel"/>
    <w:tmpl w:val="B65457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B2267AE"/>
    <w:multiLevelType w:val="multilevel"/>
    <w:tmpl w:val="A2807F9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9B87A57"/>
    <w:multiLevelType w:val="multilevel"/>
    <w:tmpl w:val="65A4A54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E6"/>
    <w:rsid w:val="00110A66"/>
    <w:rsid w:val="001D03A6"/>
    <w:rsid w:val="001E7B10"/>
    <w:rsid w:val="003605BF"/>
    <w:rsid w:val="004A2277"/>
    <w:rsid w:val="004F4248"/>
    <w:rsid w:val="0051736F"/>
    <w:rsid w:val="00556F9C"/>
    <w:rsid w:val="005C4FA2"/>
    <w:rsid w:val="006F087B"/>
    <w:rsid w:val="00967527"/>
    <w:rsid w:val="00A01410"/>
    <w:rsid w:val="00DC3D50"/>
    <w:rsid w:val="00DE0D18"/>
    <w:rsid w:val="00F30AE6"/>
    <w:rsid w:val="00F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5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DC3D50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C3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semiHidden/>
    <w:unhideWhenUsed/>
    <w:qFormat/>
    <w:rsid w:val="00DC3D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character" w:customStyle="1" w:styleId="HTML0">
    <w:name w:val="Стандартный HTML Знак"/>
    <w:basedOn w:val="a0"/>
    <w:link w:val="HTML"/>
    <w:semiHidden/>
    <w:rsid w:val="00DC3D50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qFormat/>
    <w:rsid w:val="00DC3D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No Spacing"/>
    <w:qFormat/>
    <w:rsid w:val="00DC3D50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5">
    <w:name w:val="List Paragraph"/>
    <w:basedOn w:val="a"/>
    <w:uiPriority w:val="34"/>
    <w:qFormat/>
    <w:rsid w:val="00DC3D50"/>
    <w:pPr>
      <w:ind w:left="720"/>
      <w:contextualSpacing/>
    </w:pPr>
  </w:style>
  <w:style w:type="character" w:customStyle="1" w:styleId="a6">
    <w:name w:val="Основной текст_"/>
    <w:basedOn w:val="a0"/>
    <w:link w:val="11"/>
    <w:semiHidden/>
    <w:locked/>
    <w:rsid w:val="00DC3D5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6"/>
    <w:semiHidden/>
    <w:qFormat/>
    <w:rsid w:val="00DC3D5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semiHidden/>
    <w:locked/>
    <w:rsid w:val="00DC3D50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semiHidden/>
    <w:qFormat/>
    <w:rsid w:val="00DC3D50"/>
    <w:pPr>
      <w:spacing w:after="728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character" w:customStyle="1" w:styleId="a7">
    <w:name w:val="Другое_"/>
    <w:basedOn w:val="a0"/>
    <w:link w:val="a8"/>
    <w:semiHidden/>
    <w:locked/>
    <w:rsid w:val="00DC3D50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semiHidden/>
    <w:qFormat/>
    <w:rsid w:val="00DC3D50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2">
    <w:name w:val="Заголовок №1_"/>
    <w:basedOn w:val="a0"/>
    <w:link w:val="13"/>
    <w:semiHidden/>
    <w:locked/>
    <w:rsid w:val="00DC3D50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semiHidden/>
    <w:qFormat/>
    <w:rsid w:val="00DC3D50"/>
    <w:pPr>
      <w:spacing w:after="280"/>
      <w:ind w:firstLine="500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9">
    <w:name w:val="Нормальный (таблица)"/>
    <w:basedOn w:val="a"/>
    <w:uiPriority w:val="99"/>
    <w:semiHidden/>
    <w:qFormat/>
    <w:rsid w:val="00DC3D50"/>
    <w:pPr>
      <w:jc w:val="both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110">
    <w:name w:val="Основной текст + 11"/>
    <w:aliases w:val="5 pt"/>
    <w:basedOn w:val="a0"/>
    <w:qFormat/>
    <w:rsid w:val="00DC3D50"/>
    <w:rPr>
      <w:rFonts w:ascii="Times New Roman" w:eastAsia="Times New Roman" w:hAnsi="Times New Roman" w:cs="Times New Roman" w:hint="default"/>
      <w:i w:val="0"/>
      <w:iCs w:val="0"/>
      <w:caps w:val="0"/>
      <w:smallCaps w:val="0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C3D50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D50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c">
    <w:name w:val="header"/>
    <w:basedOn w:val="a"/>
    <w:link w:val="ad"/>
    <w:semiHidden/>
    <w:unhideWhenUsed/>
    <w:rsid w:val="00DC3D50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d">
    <w:name w:val="Верхний колонтитул Знак"/>
    <w:basedOn w:val="a0"/>
    <w:link w:val="ac"/>
    <w:semiHidden/>
    <w:rsid w:val="00DC3D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DC3D5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5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DC3D50"/>
    <w:pPr>
      <w:keepNext/>
      <w:keepLines/>
      <w:widowControl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C3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semiHidden/>
    <w:unhideWhenUsed/>
    <w:qFormat/>
    <w:rsid w:val="00DC3D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character" w:customStyle="1" w:styleId="HTML0">
    <w:name w:val="Стандартный HTML Знак"/>
    <w:basedOn w:val="a0"/>
    <w:link w:val="HTML"/>
    <w:semiHidden/>
    <w:rsid w:val="00DC3D50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semiHidden/>
    <w:unhideWhenUsed/>
    <w:qFormat/>
    <w:rsid w:val="00DC3D5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No Spacing"/>
    <w:qFormat/>
    <w:rsid w:val="00DC3D50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5">
    <w:name w:val="List Paragraph"/>
    <w:basedOn w:val="a"/>
    <w:uiPriority w:val="34"/>
    <w:qFormat/>
    <w:rsid w:val="00DC3D50"/>
    <w:pPr>
      <w:ind w:left="720"/>
      <w:contextualSpacing/>
    </w:pPr>
  </w:style>
  <w:style w:type="character" w:customStyle="1" w:styleId="a6">
    <w:name w:val="Основной текст_"/>
    <w:basedOn w:val="a0"/>
    <w:link w:val="11"/>
    <w:semiHidden/>
    <w:locked/>
    <w:rsid w:val="00DC3D5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6"/>
    <w:semiHidden/>
    <w:qFormat/>
    <w:rsid w:val="00DC3D5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semiHidden/>
    <w:locked/>
    <w:rsid w:val="00DC3D50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semiHidden/>
    <w:qFormat/>
    <w:rsid w:val="00DC3D50"/>
    <w:pPr>
      <w:spacing w:after="728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 w:bidi="ar-SA"/>
    </w:rPr>
  </w:style>
  <w:style w:type="character" w:customStyle="1" w:styleId="a7">
    <w:name w:val="Другое_"/>
    <w:basedOn w:val="a0"/>
    <w:link w:val="a8"/>
    <w:semiHidden/>
    <w:locked/>
    <w:rsid w:val="00DC3D50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semiHidden/>
    <w:qFormat/>
    <w:rsid w:val="00DC3D50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2">
    <w:name w:val="Заголовок №1_"/>
    <w:basedOn w:val="a0"/>
    <w:link w:val="13"/>
    <w:semiHidden/>
    <w:locked/>
    <w:rsid w:val="00DC3D50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semiHidden/>
    <w:qFormat/>
    <w:rsid w:val="00DC3D50"/>
    <w:pPr>
      <w:spacing w:after="280"/>
      <w:ind w:firstLine="500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9">
    <w:name w:val="Нормальный (таблица)"/>
    <w:basedOn w:val="a"/>
    <w:uiPriority w:val="99"/>
    <w:semiHidden/>
    <w:qFormat/>
    <w:rsid w:val="00DC3D50"/>
    <w:pPr>
      <w:jc w:val="both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110">
    <w:name w:val="Основной текст + 11"/>
    <w:aliases w:val="5 pt"/>
    <w:basedOn w:val="a0"/>
    <w:qFormat/>
    <w:rsid w:val="00DC3D50"/>
    <w:rPr>
      <w:rFonts w:ascii="Times New Roman" w:eastAsia="Times New Roman" w:hAnsi="Times New Roman" w:cs="Times New Roman" w:hint="default"/>
      <w:i w:val="0"/>
      <w:iCs w:val="0"/>
      <w:caps w:val="0"/>
      <w:smallCaps w:val="0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C3D50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3D50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c">
    <w:name w:val="header"/>
    <w:basedOn w:val="a"/>
    <w:link w:val="ad"/>
    <w:semiHidden/>
    <w:unhideWhenUsed/>
    <w:rsid w:val="00DC3D50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d">
    <w:name w:val="Верхний колонтитул Знак"/>
    <w:basedOn w:val="a0"/>
    <w:link w:val="ac"/>
    <w:semiHidden/>
    <w:rsid w:val="00DC3D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DC3D5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2021-12-06T09:18:00Z</cp:lastPrinted>
  <dcterms:created xsi:type="dcterms:W3CDTF">2021-12-06T08:46:00Z</dcterms:created>
  <dcterms:modified xsi:type="dcterms:W3CDTF">2022-02-15T04:37:00Z</dcterms:modified>
</cp:coreProperties>
</file>